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黑体" w:hAnsi="宋体" w:eastAsia="黑体" w:cs="黑体"/>
          <w:kern w:val="2"/>
          <w:sz w:val="32"/>
          <w:szCs w:val="32"/>
          <w:lang w:val="en-US" w:eastAsia="zh-CN" w:bidi="ar"/>
        </w:rPr>
      </w:pPr>
      <w:r>
        <w:rPr>
          <w:rFonts w:hint="default" w:ascii="黑体" w:hAnsi="宋体" w:eastAsia="黑体" w:cs="黑体"/>
          <w:kern w:val="2"/>
          <w:sz w:val="32"/>
          <w:szCs w:val="32"/>
          <w:lang w:val="en-US" w:eastAsia="zh-CN" w:bidi="ar"/>
        </w:rPr>
        <w:t>附</w:t>
      </w:r>
      <w:r>
        <w:rPr>
          <w:rFonts w:hint="eastAsia" w:ascii="黑体" w:hAnsi="宋体" w:eastAsia="黑体" w:cs="黑体"/>
          <w:kern w:val="2"/>
          <w:sz w:val="32"/>
          <w:szCs w:val="32"/>
          <w:lang w:val="en-US" w:eastAsia="zh-CN" w:bidi="ar"/>
        </w:rPr>
        <w:t>件2</w:t>
      </w:r>
    </w:p>
    <w:p>
      <w:pPr>
        <w:keepNext w:val="0"/>
        <w:keepLines w:val="0"/>
        <w:widowControl w:val="0"/>
        <w:suppressLineNumbers w:val="0"/>
        <w:adjustRightInd w:val="0"/>
        <w:snapToGrid w:val="0"/>
        <w:spacing w:before="0" w:beforeAutospacing="0" w:after="0" w:afterAutospacing="0"/>
        <w:ind w:left="0" w:right="0"/>
        <w:jc w:val="center"/>
        <w:rPr>
          <w:rFonts w:hint="eastAsia" w:ascii="黑体" w:hAnsi="黑体" w:eastAsia="黑体" w:cs="黑体"/>
          <w:kern w:val="2"/>
          <w:sz w:val="28"/>
          <w:szCs w:val="28"/>
          <w:lang w:bidi="ar"/>
        </w:rPr>
      </w:pPr>
      <w:r>
        <w:rPr>
          <w:rFonts w:hint="eastAsia" w:ascii="黑体" w:hAnsi="黑体" w:eastAsia="黑体" w:cs="黑体"/>
          <w:kern w:val="2"/>
          <w:sz w:val="28"/>
          <w:szCs w:val="28"/>
          <w:lang w:val="en-US" w:eastAsia="zh-CN" w:bidi="ar"/>
        </w:rPr>
        <w:t>水利水电工程施工企业专职安全生产管理人员安全生产考核合格证书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ind w:left="0" w:right="0"/>
        <w:jc w:val="center"/>
        <w:textAlignment w:val="auto"/>
        <w:rPr>
          <w:rFonts w:hint="eastAsia" w:ascii="黑体" w:hAnsi="黑体" w:eastAsia="黑体" w:cs="黑体"/>
          <w:b w:val="0"/>
          <w:bCs w:val="0"/>
          <w:kern w:val="2"/>
          <w:sz w:val="28"/>
          <w:szCs w:val="28"/>
          <w:lang w:val="en-US" w:eastAsia="zh-CN" w:bidi="ar"/>
        </w:rPr>
      </w:pPr>
      <w:r>
        <w:rPr>
          <w:rFonts w:hint="eastAsia" w:ascii="黑体" w:hAnsi="黑体" w:eastAsia="黑体" w:cs="黑体"/>
          <w:b w:val="0"/>
          <w:bCs w:val="0"/>
          <w:kern w:val="2"/>
          <w:sz w:val="28"/>
          <w:szCs w:val="28"/>
          <w:lang w:val="en-US" w:eastAsia="zh-CN" w:bidi="ar"/>
        </w:rPr>
        <w:t>注销申请表（格式）</w:t>
      </w:r>
    </w:p>
    <w:tbl>
      <w:tblPr>
        <w:tblStyle w:val="4"/>
        <w:tblW w:w="96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1642"/>
        <w:gridCol w:w="1320"/>
        <w:gridCol w:w="1830"/>
        <w:gridCol w:w="1770"/>
        <w:gridCol w:w="18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279" w:type="dxa"/>
            <w:tcBorders>
              <w:tl2br w:val="nil"/>
              <w:tr2bl w:val="nil"/>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r>
              <w:rPr>
                <w:rFonts w:hint="eastAsia" w:ascii="楷体_GB2312" w:hAnsi="楷体_GB2312" w:eastAsia="楷体_GB2312" w:cs="楷体_GB2312"/>
                <w:b w:val="0"/>
                <w:bCs/>
                <w:kern w:val="2"/>
                <w:sz w:val="21"/>
                <w:szCs w:val="21"/>
                <w:lang w:val="en-US" w:eastAsia="zh-CN" w:bidi="ar"/>
              </w:rPr>
              <w:t>姓    名</w:t>
            </w:r>
          </w:p>
        </w:tc>
        <w:tc>
          <w:tcPr>
            <w:tcW w:w="2962" w:type="dxa"/>
            <w:gridSpan w:val="2"/>
            <w:tcBorders>
              <w:tl2br w:val="nil"/>
              <w:tr2bl w:val="nil"/>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p>
        </w:tc>
        <w:tc>
          <w:tcPr>
            <w:tcW w:w="1830" w:type="dxa"/>
            <w:tcBorders>
              <w:tl2br w:val="nil"/>
              <w:tr2bl w:val="nil"/>
            </w:tcBorders>
            <w:noWrap w:val="0"/>
            <w:vAlign w:val="center"/>
          </w:tcPr>
          <w:p>
            <w:pPr>
              <w:keepNext w:val="0"/>
              <w:keepLines w:val="0"/>
              <w:widowControl/>
              <w:suppressLineNumbers w:val="0"/>
              <w:autoSpaceDE w:val="0"/>
              <w:autoSpaceDN/>
              <w:spacing w:before="0" w:beforeAutospacing="0" w:after="0" w:afterAutospacing="0"/>
              <w:ind w:left="0" w:right="0"/>
              <w:jc w:val="center"/>
              <w:rPr>
                <w:rFonts w:hint="eastAsia" w:ascii="楷体_GB2312" w:hAnsi="楷体_GB2312" w:eastAsia="楷体_GB2312" w:cs="楷体_GB2312"/>
                <w:b w:val="0"/>
                <w:bCs/>
                <w:kern w:val="2"/>
                <w:sz w:val="21"/>
                <w:szCs w:val="21"/>
                <w:lang w:val="en-US" w:eastAsia="zh-CN" w:bidi="ar"/>
              </w:rPr>
            </w:pPr>
            <w:r>
              <w:rPr>
                <w:rFonts w:hint="eastAsia" w:ascii="楷体_GB2312" w:hAnsi="楷体_GB2312" w:eastAsia="楷体_GB2312" w:cs="楷体_GB2312"/>
                <w:b w:val="0"/>
                <w:bCs/>
                <w:kern w:val="2"/>
                <w:sz w:val="21"/>
                <w:szCs w:val="21"/>
                <w:lang w:val="en-US" w:eastAsia="zh-CN" w:bidi="ar"/>
              </w:rPr>
              <w:t>性    别</w:t>
            </w:r>
          </w:p>
        </w:tc>
        <w:tc>
          <w:tcPr>
            <w:tcW w:w="3601" w:type="dxa"/>
            <w:gridSpan w:val="2"/>
            <w:tcBorders>
              <w:tl2br w:val="nil"/>
              <w:tr2bl w:val="nil"/>
            </w:tcBorders>
            <w:noWrap w:val="0"/>
            <w:vAlign w:val="center"/>
          </w:tcPr>
          <w:p>
            <w:pPr>
              <w:keepNext w:val="0"/>
              <w:keepLines w:val="0"/>
              <w:widowControl/>
              <w:suppressLineNumbers w:val="0"/>
              <w:autoSpaceDE w:val="0"/>
              <w:autoSpaceDN/>
              <w:spacing w:before="0" w:beforeAutospacing="0" w:after="0" w:afterAutospacing="0"/>
              <w:ind w:left="0" w:right="0"/>
              <w:jc w:val="center"/>
              <w:rPr>
                <w:rFonts w:hint="eastAsia" w:ascii="楷体_GB2312" w:hAnsi="楷体_GB2312" w:eastAsia="楷体_GB2312" w:cs="楷体_GB2312"/>
                <w:b w:val="0"/>
                <w:bCs/>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279" w:type="dxa"/>
            <w:tcBorders>
              <w:tl2br w:val="nil"/>
              <w:tr2bl w:val="nil"/>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val="en-US" w:eastAsia="zh-CN" w:bidi="ar"/>
              </w:rPr>
            </w:pPr>
            <w:r>
              <w:rPr>
                <w:rFonts w:hint="eastAsia" w:ascii="楷体_GB2312" w:hAnsi="楷体_GB2312" w:eastAsia="楷体_GB2312" w:cs="楷体_GB2312"/>
                <w:b w:val="0"/>
                <w:bCs/>
                <w:kern w:val="2"/>
                <w:sz w:val="21"/>
                <w:szCs w:val="21"/>
                <w:lang w:val="en-US" w:eastAsia="zh-CN" w:bidi="ar"/>
              </w:rPr>
              <w:t>证件名称</w:t>
            </w:r>
          </w:p>
        </w:tc>
        <w:tc>
          <w:tcPr>
            <w:tcW w:w="2962" w:type="dxa"/>
            <w:gridSpan w:val="2"/>
            <w:tcBorders>
              <w:tl2br w:val="nil"/>
              <w:tr2bl w:val="nil"/>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val="en-US" w:eastAsia="zh-CN" w:bidi="ar"/>
              </w:rPr>
            </w:pPr>
            <w:r>
              <w:rPr>
                <w:rFonts w:hint="eastAsia" w:ascii="楷体_GB2312" w:hAnsi="楷体_GB2312" w:eastAsia="楷体_GB2312" w:cs="楷体_GB2312"/>
                <w:b w:val="0"/>
                <w:bCs/>
                <w:kern w:val="2"/>
                <w:sz w:val="21"/>
                <w:szCs w:val="21"/>
                <w:lang w:val="en-US" w:eastAsia="zh-CN" w:bidi="ar"/>
              </w:rPr>
              <w:sym w:font="Wingdings 2" w:char="00A3"/>
            </w:r>
            <w:r>
              <w:rPr>
                <w:rFonts w:hint="eastAsia" w:ascii="楷体_GB2312" w:hAnsi="楷体_GB2312" w:eastAsia="楷体_GB2312" w:cs="楷体_GB2312"/>
                <w:b w:val="0"/>
                <w:bCs/>
                <w:kern w:val="2"/>
                <w:sz w:val="21"/>
                <w:szCs w:val="21"/>
                <w:lang w:val="en-US" w:eastAsia="zh-CN" w:bidi="ar"/>
              </w:rPr>
              <w:t xml:space="preserve">身份证      </w:t>
            </w:r>
            <w:r>
              <w:rPr>
                <w:rFonts w:hint="eastAsia" w:ascii="楷体_GB2312" w:hAnsi="楷体_GB2312" w:eastAsia="楷体_GB2312" w:cs="楷体_GB2312"/>
                <w:b w:val="0"/>
                <w:bCs/>
                <w:kern w:val="2"/>
                <w:sz w:val="21"/>
                <w:szCs w:val="21"/>
                <w:lang w:val="en-US" w:eastAsia="zh-CN" w:bidi="ar"/>
              </w:rPr>
              <w:sym w:font="Wingdings 2" w:char="00A3"/>
            </w:r>
            <w:r>
              <w:rPr>
                <w:rFonts w:hint="eastAsia" w:ascii="楷体_GB2312" w:hAnsi="楷体_GB2312" w:eastAsia="楷体_GB2312" w:cs="楷体_GB2312"/>
                <w:b w:val="0"/>
                <w:bCs/>
                <w:kern w:val="2"/>
                <w:sz w:val="21"/>
                <w:szCs w:val="21"/>
                <w:lang w:val="en-US" w:eastAsia="zh-CN" w:bidi="ar"/>
              </w:rPr>
              <w:t>其他</w:t>
            </w:r>
          </w:p>
        </w:tc>
        <w:tc>
          <w:tcPr>
            <w:tcW w:w="1830" w:type="dxa"/>
            <w:tcBorders>
              <w:tl2br w:val="nil"/>
              <w:tr2bl w:val="nil"/>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lang w:val="en-US" w:eastAsia="zh-CN" w:bidi="ar"/>
              </w:rPr>
            </w:pPr>
            <w:r>
              <w:rPr>
                <w:rFonts w:hint="eastAsia" w:ascii="楷体_GB2312" w:hAnsi="楷体_GB2312" w:eastAsia="楷体_GB2312" w:cs="楷体_GB2312"/>
                <w:b w:val="0"/>
                <w:bCs/>
                <w:kern w:val="2"/>
                <w:sz w:val="21"/>
                <w:szCs w:val="21"/>
                <w:lang w:val="en-US" w:eastAsia="zh-CN" w:bidi="ar"/>
              </w:rPr>
              <w:t>证件号码</w:t>
            </w:r>
          </w:p>
        </w:tc>
        <w:tc>
          <w:tcPr>
            <w:tcW w:w="3601" w:type="dxa"/>
            <w:gridSpan w:val="2"/>
            <w:tcBorders>
              <w:tl2br w:val="nil"/>
              <w:tr2bl w:val="nil"/>
            </w:tcBorders>
            <w:noWrap w:val="0"/>
            <w:vAlign w:val="center"/>
          </w:tcPr>
          <w:p>
            <w:pPr>
              <w:keepNext w:val="0"/>
              <w:keepLines w:val="0"/>
              <w:widowControl/>
              <w:suppressLineNumbers w:val="0"/>
              <w:autoSpaceDE w:val="0"/>
              <w:autoSpaceDN/>
              <w:spacing w:before="0" w:beforeAutospacing="0" w:after="0" w:afterAutospacing="0"/>
              <w:ind w:left="0" w:right="0"/>
              <w:jc w:val="center"/>
              <w:rPr>
                <w:rFonts w:hint="eastAsia" w:ascii="楷体_GB2312" w:hAnsi="楷体_GB2312" w:eastAsia="楷体_GB2312" w:cs="楷体_GB2312"/>
                <w:b w:val="0"/>
                <w:bCs/>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79" w:type="dxa"/>
            <w:tcBorders>
              <w:tl2br w:val="nil"/>
              <w:tr2bl w:val="nil"/>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r>
              <w:rPr>
                <w:rFonts w:hint="eastAsia" w:ascii="楷体_GB2312" w:hAnsi="楷体_GB2312" w:eastAsia="楷体_GB2312" w:cs="楷体_GB2312"/>
                <w:b w:val="0"/>
                <w:bCs/>
                <w:kern w:val="2"/>
                <w:sz w:val="21"/>
                <w:szCs w:val="21"/>
                <w:lang w:val="en-US" w:eastAsia="zh-CN" w:bidi="ar"/>
              </w:rPr>
              <w:t>手机号码</w:t>
            </w:r>
          </w:p>
        </w:tc>
        <w:tc>
          <w:tcPr>
            <w:tcW w:w="1642" w:type="dxa"/>
            <w:tcBorders>
              <w:tl2br w:val="nil"/>
              <w:tr2bl w:val="nil"/>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p>
        </w:tc>
        <w:tc>
          <w:tcPr>
            <w:tcW w:w="1320" w:type="dxa"/>
            <w:tcBorders>
              <w:tl2br w:val="nil"/>
              <w:tr2bl w:val="nil"/>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r>
              <w:rPr>
                <w:rFonts w:hint="eastAsia" w:ascii="楷体_GB2312" w:hAnsi="楷体_GB2312" w:eastAsia="楷体_GB2312" w:cs="楷体_GB2312"/>
                <w:b w:val="0"/>
                <w:bCs/>
                <w:kern w:val="2"/>
                <w:sz w:val="21"/>
                <w:szCs w:val="21"/>
              </w:rPr>
              <w:t>证书编号</w:t>
            </w:r>
          </w:p>
        </w:tc>
        <w:tc>
          <w:tcPr>
            <w:tcW w:w="1830" w:type="dxa"/>
            <w:tcBorders>
              <w:tl2br w:val="nil"/>
              <w:tr2bl w:val="nil"/>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p>
        </w:tc>
        <w:tc>
          <w:tcPr>
            <w:tcW w:w="1770" w:type="dxa"/>
            <w:tcBorders>
              <w:tl2br w:val="nil"/>
              <w:tr2bl w:val="nil"/>
            </w:tcBorders>
            <w:noWrap w:val="0"/>
            <w:vAlign w:val="center"/>
          </w:tcPr>
          <w:p>
            <w:pPr>
              <w:keepNext w:val="0"/>
              <w:keepLines w:val="0"/>
              <w:widowControl/>
              <w:suppressLineNumbers w:val="0"/>
              <w:autoSpaceDE w:val="0"/>
              <w:autoSpaceDN/>
              <w:spacing w:before="0" w:beforeAutospacing="0" w:after="0" w:afterAutospacing="0"/>
              <w:ind w:left="0" w:right="0"/>
              <w:jc w:val="center"/>
              <w:rPr>
                <w:rFonts w:hint="eastAsia" w:ascii="楷体_GB2312" w:hAnsi="楷体_GB2312" w:eastAsia="楷体_GB2312" w:cs="楷体_GB2312"/>
                <w:b w:val="0"/>
                <w:bCs/>
                <w:kern w:val="2"/>
                <w:sz w:val="21"/>
                <w:szCs w:val="21"/>
                <w:lang w:eastAsia="zh-CN"/>
              </w:rPr>
            </w:pPr>
            <w:r>
              <w:rPr>
                <w:rFonts w:hint="eastAsia" w:ascii="楷体_GB2312" w:hAnsi="楷体_GB2312" w:eastAsia="楷体_GB2312" w:cs="楷体_GB2312"/>
                <w:b w:val="0"/>
                <w:bCs/>
                <w:kern w:val="2"/>
                <w:sz w:val="21"/>
                <w:szCs w:val="21"/>
                <w:lang w:val="en-US" w:eastAsia="zh-CN" w:bidi="ar"/>
              </w:rPr>
              <w:t>有效期届满日期</w:t>
            </w:r>
          </w:p>
        </w:tc>
        <w:tc>
          <w:tcPr>
            <w:tcW w:w="1831" w:type="dxa"/>
            <w:tcBorders>
              <w:tl2br w:val="nil"/>
              <w:tr2bl w:val="nil"/>
            </w:tcBorders>
            <w:noWrap w:val="0"/>
            <w:vAlign w:val="center"/>
          </w:tcPr>
          <w:p>
            <w:pPr>
              <w:keepNext w:val="0"/>
              <w:keepLines w:val="0"/>
              <w:widowControl/>
              <w:suppressLineNumbers w:val="0"/>
              <w:autoSpaceDE w:val="0"/>
              <w:autoSpaceDN/>
              <w:spacing w:before="0" w:beforeAutospacing="0" w:after="0" w:afterAutospacing="0"/>
              <w:ind w:left="0" w:right="0"/>
              <w:jc w:val="center"/>
              <w:rPr>
                <w:rFonts w:hint="eastAsia" w:ascii="楷体_GB2312" w:hAnsi="楷体_GB2312" w:eastAsia="楷体_GB2312" w:cs="楷体_GB2312"/>
                <w:b w:val="0"/>
                <w:bCs/>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79" w:type="dxa"/>
            <w:vMerge w:val="restart"/>
            <w:tcBorders>
              <w:tl2br w:val="nil"/>
              <w:tr2bl w:val="nil"/>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r>
              <w:rPr>
                <w:rFonts w:hint="eastAsia" w:ascii="楷体_GB2312" w:hAnsi="楷体_GB2312" w:eastAsia="楷体_GB2312" w:cs="楷体_GB2312"/>
                <w:b w:val="0"/>
                <w:bCs/>
                <w:kern w:val="2"/>
                <w:sz w:val="21"/>
                <w:szCs w:val="21"/>
                <w:lang w:val="en-US" w:eastAsia="zh-CN" w:bidi="ar"/>
              </w:rPr>
              <w:t>受聘企业</w:t>
            </w:r>
          </w:p>
        </w:tc>
        <w:tc>
          <w:tcPr>
            <w:tcW w:w="1642" w:type="dxa"/>
            <w:tcBorders>
              <w:tl2br w:val="nil"/>
              <w:tr2bl w:val="nil"/>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r>
              <w:rPr>
                <w:rFonts w:hint="eastAsia" w:ascii="楷体_GB2312" w:hAnsi="楷体_GB2312" w:eastAsia="楷体_GB2312" w:cs="楷体_GB2312"/>
                <w:b w:val="0"/>
                <w:bCs/>
                <w:kern w:val="2"/>
                <w:sz w:val="21"/>
                <w:szCs w:val="21"/>
                <w:lang w:val="en-US" w:eastAsia="zh-CN" w:bidi="ar"/>
              </w:rPr>
              <w:t>企业名称</w:t>
            </w:r>
          </w:p>
        </w:tc>
        <w:tc>
          <w:tcPr>
            <w:tcW w:w="6751" w:type="dxa"/>
            <w:gridSpan w:val="4"/>
            <w:tcBorders>
              <w:tl2br w:val="nil"/>
              <w:tr2bl w:val="nil"/>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79" w:type="dxa"/>
            <w:vMerge w:val="continue"/>
            <w:tcBorders>
              <w:tl2br w:val="nil"/>
              <w:tr2bl w:val="nil"/>
            </w:tcBorders>
            <w:noWrap w:val="0"/>
            <w:vAlign w:val="center"/>
          </w:tcPr>
          <w:p>
            <w:pPr>
              <w:keepNext w:val="0"/>
              <w:keepLines w:val="0"/>
              <w:suppressLineNumbers w:val="0"/>
              <w:spacing w:before="0" w:beforeAutospacing="0" w:after="0" w:afterAutospacing="0"/>
              <w:ind w:left="0" w:right="0"/>
              <w:rPr>
                <w:rFonts w:hint="eastAsia" w:ascii="楷体_GB2312" w:hAnsi="楷体_GB2312" w:eastAsia="楷体_GB2312" w:cs="楷体_GB2312"/>
                <w:sz w:val="21"/>
                <w:szCs w:val="21"/>
              </w:rPr>
            </w:pPr>
          </w:p>
        </w:tc>
        <w:tc>
          <w:tcPr>
            <w:tcW w:w="1642" w:type="dxa"/>
            <w:tcBorders>
              <w:tl2br w:val="nil"/>
              <w:tr2bl w:val="nil"/>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r>
              <w:rPr>
                <w:rFonts w:hint="eastAsia" w:ascii="楷体_GB2312" w:hAnsi="楷体_GB2312" w:eastAsia="楷体_GB2312" w:cs="楷体_GB2312"/>
                <w:b w:val="0"/>
                <w:bCs/>
                <w:kern w:val="2"/>
                <w:sz w:val="21"/>
                <w:szCs w:val="21"/>
                <w:lang w:val="en-US" w:eastAsia="zh-CN" w:bidi="ar"/>
              </w:rPr>
              <w:t>统一社会</w:t>
            </w:r>
          </w:p>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r>
              <w:rPr>
                <w:rFonts w:hint="eastAsia" w:ascii="楷体_GB2312" w:hAnsi="楷体_GB2312" w:eastAsia="楷体_GB2312" w:cs="楷体_GB2312"/>
                <w:b w:val="0"/>
                <w:bCs/>
                <w:kern w:val="2"/>
                <w:sz w:val="21"/>
                <w:szCs w:val="21"/>
                <w:lang w:val="en-US" w:eastAsia="zh-CN" w:bidi="ar"/>
              </w:rPr>
              <w:t>信用代码</w:t>
            </w:r>
          </w:p>
        </w:tc>
        <w:tc>
          <w:tcPr>
            <w:tcW w:w="3150" w:type="dxa"/>
            <w:gridSpan w:val="2"/>
            <w:tcBorders>
              <w:tl2br w:val="nil"/>
              <w:tr2bl w:val="nil"/>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p>
        </w:tc>
        <w:tc>
          <w:tcPr>
            <w:tcW w:w="1770" w:type="dxa"/>
            <w:tcBorders>
              <w:tl2br w:val="nil"/>
              <w:tr2bl w:val="nil"/>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r>
              <w:rPr>
                <w:rFonts w:hint="eastAsia" w:ascii="楷体_GB2312" w:hAnsi="楷体_GB2312" w:eastAsia="楷体_GB2312" w:cs="楷体_GB2312"/>
                <w:b w:val="0"/>
                <w:bCs/>
                <w:kern w:val="2"/>
                <w:sz w:val="21"/>
                <w:szCs w:val="21"/>
                <w:lang w:val="en-US" w:eastAsia="zh-CN" w:bidi="ar"/>
              </w:rPr>
              <w:t>联系电话</w:t>
            </w:r>
          </w:p>
        </w:tc>
        <w:tc>
          <w:tcPr>
            <w:tcW w:w="1831" w:type="dxa"/>
            <w:tcBorders>
              <w:tl2br w:val="nil"/>
              <w:tr2bl w:val="nil"/>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7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楷体_GB2312" w:hAnsi="楷体_GB2312" w:eastAsia="楷体_GB2312" w:cs="楷体_GB2312"/>
                <w:sz w:val="21"/>
                <w:szCs w:val="21"/>
              </w:rPr>
            </w:pPr>
            <w:r>
              <w:rPr>
                <w:rFonts w:hint="eastAsia" w:ascii="楷体_GB2312" w:hAnsi="楷体_GB2312" w:eastAsia="楷体_GB2312" w:cs="楷体_GB2312"/>
                <w:b w:val="0"/>
                <w:bCs/>
                <w:kern w:val="2"/>
                <w:sz w:val="21"/>
                <w:szCs w:val="21"/>
                <w:lang w:val="en-US" w:eastAsia="zh-CN" w:bidi="ar"/>
              </w:rPr>
              <w:t>注销原因</w:t>
            </w:r>
          </w:p>
        </w:tc>
        <w:tc>
          <w:tcPr>
            <w:tcW w:w="8393" w:type="dxa"/>
            <w:gridSpan w:val="5"/>
            <w:tcBorders>
              <w:tl2br w:val="nil"/>
              <w:tr2bl w:val="nil"/>
            </w:tcBorders>
            <w:noWrap w:val="0"/>
            <w:vAlign w:val="center"/>
          </w:tcPr>
          <w:p>
            <w:pPr>
              <w:keepNext w:val="0"/>
              <w:keepLines w:val="0"/>
              <w:widowControl w:val="0"/>
              <w:suppressLineNumbers w:val="0"/>
              <w:autoSpaceDE w:val="0"/>
              <w:autoSpaceDN/>
              <w:spacing w:before="0" w:beforeAutospacing="0" w:after="0" w:afterAutospacing="0"/>
              <w:ind w:left="0" w:leftChars="0" w:right="0" w:firstLine="0" w:firstLineChars="0"/>
              <w:jc w:val="center"/>
              <w:rPr>
                <w:rFonts w:hint="eastAsia" w:ascii="楷体_GB2312" w:hAnsi="楷体_GB2312" w:eastAsia="楷体_GB2312" w:cs="楷体_GB2312"/>
                <w:b w:val="0"/>
                <w:bCs/>
                <w:kern w:val="2"/>
                <w:sz w:val="21"/>
                <w:szCs w:val="21"/>
              </w:rPr>
            </w:pPr>
            <w:r>
              <w:rPr>
                <w:rFonts w:hint="eastAsia" w:ascii="楷体_GB2312" w:hAnsi="楷体_GB2312" w:eastAsia="楷体_GB2312" w:cs="楷体_GB2312"/>
                <w:b w:val="0"/>
                <w:bCs/>
                <w:kern w:val="2"/>
                <w:sz w:val="21"/>
                <w:szCs w:val="21"/>
                <w:lang w:val="en-US" w:eastAsia="zh-CN" w:bidi="ar"/>
              </w:rPr>
              <w:sym w:font="Wingdings 2" w:char="00A3"/>
            </w:r>
            <w:r>
              <w:rPr>
                <w:rFonts w:hint="eastAsia" w:ascii="楷体_GB2312" w:hAnsi="楷体_GB2312" w:eastAsia="楷体_GB2312" w:cs="楷体_GB2312"/>
                <w:b w:val="0"/>
                <w:bCs/>
                <w:kern w:val="2"/>
                <w:sz w:val="21"/>
                <w:szCs w:val="21"/>
                <w:lang w:val="en-US" w:eastAsia="zh-CN" w:bidi="ar"/>
              </w:rPr>
              <w:t xml:space="preserve">岗位调整  </w:t>
            </w:r>
            <w:r>
              <w:rPr>
                <w:rFonts w:hint="eastAsia" w:ascii="楷体_GB2312" w:hAnsi="楷体_GB2312" w:eastAsia="楷体_GB2312" w:cs="楷体_GB2312"/>
                <w:b w:val="0"/>
                <w:bCs/>
                <w:kern w:val="2"/>
                <w:sz w:val="21"/>
                <w:szCs w:val="21"/>
                <w:lang w:val="en-US" w:eastAsia="zh-CN" w:bidi="ar"/>
              </w:rPr>
              <w:sym w:font="Wingdings 2" w:char="00A3"/>
            </w:r>
            <w:r>
              <w:rPr>
                <w:rFonts w:hint="eastAsia" w:ascii="楷体_GB2312" w:hAnsi="楷体_GB2312" w:eastAsia="楷体_GB2312" w:cs="楷体_GB2312"/>
                <w:b w:val="0"/>
                <w:bCs/>
                <w:kern w:val="2"/>
                <w:sz w:val="21"/>
                <w:szCs w:val="21"/>
                <w:lang w:val="en-US" w:eastAsia="zh-CN" w:bidi="ar"/>
              </w:rPr>
              <w:t xml:space="preserve">解聘  </w:t>
            </w:r>
            <w:r>
              <w:rPr>
                <w:rFonts w:hint="eastAsia" w:ascii="楷体_GB2312" w:hAnsi="楷体_GB2312" w:eastAsia="楷体_GB2312" w:cs="楷体_GB2312"/>
                <w:b w:val="0"/>
                <w:bCs/>
                <w:kern w:val="2"/>
                <w:sz w:val="21"/>
                <w:szCs w:val="21"/>
                <w:lang w:val="en-US" w:eastAsia="zh-CN" w:bidi="ar"/>
              </w:rPr>
              <w:sym w:font="Wingdings 2" w:char="00A3"/>
            </w:r>
            <w:r>
              <w:rPr>
                <w:rFonts w:hint="eastAsia" w:ascii="楷体_GB2312" w:hAnsi="楷体_GB2312" w:eastAsia="楷体_GB2312" w:cs="楷体_GB2312"/>
                <w:b w:val="0"/>
                <w:bCs/>
                <w:kern w:val="2"/>
                <w:sz w:val="21"/>
                <w:szCs w:val="21"/>
                <w:lang w:val="en-US" w:eastAsia="zh-CN" w:bidi="ar"/>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9672" w:type="dxa"/>
            <w:gridSpan w:val="6"/>
            <w:tcBorders>
              <w:tl2br w:val="nil"/>
              <w:tr2bl w:val="nil"/>
            </w:tcBorders>
            <w:noWrap w:val="0"/>
            <w:vAlign w:val="center"/>
          </w:tcPr>
          <w:p>
            <w:pPr>
              <w:pStyle w:val="3"/>
              <w:keepNext w:val="0"/>
              <w:keepLines w:val="0"/>
              <w:suppressLineNumbers w:val="0"/>
              <w:spacing w:before="0" w:after="0" w:line="360" w:lineRule="auto"/>
              <w:ind w:left="0" w:right="0" w:firstLine="420" w:firstLineChars="200"/>
              <w:rPr>
                <w:rFonts w:hint="default"/>
              </w:rPr>
            </w:pPr>
            <w:r>
              <w:rPr>
                <w:rFonts w:hint="eastAsia" w:ascii="楷体_GB2312" w:hAnsi="楷体_GB2312" w:eastAsia="楷体_GB2312" w:cs="楷体_GB2312"/>
                <w:b w:val="0"/>
                <w:bCs/>
                <w:kern w:val="2"/>
                <w:sz w:val="21"/>
                <w:szCs w:val="21"/>
                <w:lang w:val="en-US" w:eastAsia="zh-CN" w:bidi="ar"/>
              </w:rPr>
              <w:t>情况属实。</w:t>
            </w:r>
          </w:p>
          <w:p>
            <w:pPr>
              <w:pStyle w:val="3"/>
              <w:keepNext w:val="0"/>
              <w:keepLines w:val="0"/>
              <w:widowControl w:val="0"/>
              <w:suppressLineNumbers w:val="0"/>
              <w:spacing w:before="0" w:beforeAutospacing="0" w:after="0" w:afterAutospacing="0" w:line="360" w:lineRule="auto"/>
              <w:ind w:left="0" w:right="0" w:firstLine="420" w:firstLineChars="200"/>
              <w:jc w:val="both"/>
              <w:rPr>
                <w:rFonts w:hint="eastAsia" w:ascii="楷体_GB2312" w:hAnsi="楷体_GB2312" w:eastAsia="楷体_GB2312" w:cs="楷体_GB2312"/>
                <w:b w:val="0"/>
                <w:bCs/>
                <w:kern w:val="2"/>
                <w:sz w:val="21"/>
                <w:szCs w:val="21"/>
                <w:lang w:val="en-US" w:eastAsia="zh-CN" w:bidi="ar"/>
              </w:rPr>
            </w:pPr>
          </w:p>
          <w:p>
            <w:pPr>
              <w:keepNext w:val="0"/>
              <w:keepLines w:val="0"/>
              <w:widowControl w:val="0"/>
              <w:suppressLineNumbers w:val="0"/>
              <w:autoSpaceDE w:val="0"/>
              <w:autoSpaceDN/>
              <w:spacing w:before="0" w:beforeAutospacing="0" w:after="0" w:afterAutospacing="0" w:line="360" w:lineRule="auto"/>
              <w:ind w:left="0" w:leftChars="0" w:right="0" w:rightChars="0" w:firstLine="2310" w:firstLineChars="1100"/>
              <w:jc w:val="left"/>
              <w:rPr>
                <w:rFonts w:hint="eastAsia" w:ascii="楷体_GB2312" w:hAnsi="楷体_GB2312" w:eastAsia="楷体_GB2312" w:cs="楷体_GB2312"/>
                <w:b w:val="0"/>
                <w:bCs/>
                <w:kern w:val="2"/>
                <w:sz w:val="21"/>
                <w:szCs w:val="21"/>
                <w:lang w:val="en-US" w:eastAsia="zh-CN" w:bidi="ar"/>
              </w:rPr>
            </w:pPr>
            <w:r>
              <w:rPr>
                <w:rFonts w:hint="eastAsia" w:ascii="楷体_GB2312" w:hAnsi="楷体_GB2312" w:eastAsia="楷体_GB2312" w:cs="楷体_GB2312"/>
                <w:b w:val="0"/>
                <w:bCs/>
                <w:kern w:val="2"/>
                <w:sz w:val="21"/>
                <w:szCs w:val="21"/>
                <w:lang w:val="en-US" w:eastAsia="zh-CN" w:bidi="ar"/>
              </w:rPr>
              <w:t xml:space="preserve">            申请人签字：                年    月    日</w:t>
            </w:r>
          </w:p>
          <w:p>
            <w:pPr>
              <w:pStyle w:val="2"/>
              <w:ind w:firstLine="0" w:firstLineChars="0"/>
              <w:rPr>
                <w:rFonts w:hint="eastAsia"/>
                <w:lang w:val="en-US" w:eastAsia="zh-CN"/>
              </w:rPr>
            </w:pPr>
          </w:p>
        </w:tc>
      </w:tr>
    </w:tbl>
    <w:p>
      <w:pPr>
        <w:pStyle w:val="2"/>
        <w:ind w:left="0" w:leftChars="0" w:firstLine="0" w:firstLineChars="0"/>
        <w:rPr>
          <w:rFonts w:hint="eastAsia" w:ascii="楷体_GB2312" w:hAnsi="宋体" w:eastAsia="楷体_GB2312" w:cs="楷体_GB2312"/>
          <w:b w:val="0"/>
          <w:bCs/>
          <w:kern w:val="2"/>
          <w:sz w:val="21"/>
          <w:szCs w:val="21"/>
          <w:lang w:val="en-US" w:eastAsia="zh-CN" w:bidi="ar"/>
        </w:rPr>
      </w:pPr>
      <w:r>
        <w:rPr>
          <w:rFonts w:hint="eastAsia" w:ascii="楷体_GB2312" w:hAnsi="宋体" w:eastAsia="楷体_GB2312" w:cs="楷体_GB2312"/>
          <w:b w:val="0"/>
          <w:bCs/>
          <w:kern w:val="2"/>
          <w:sz w:val="21"/>
          <w:szCs w:val="21"/>
          <w:lang w:val="en-US" w:eastAsia="zh-CN" w:bidi="ar"/>
        </w:rPr>
        <w:t>注：</w:t>
      </w:r>
      <w:r>
        <w:rPr>
          <w:rFonts w:hint="eastAsia" w:ascii="楷体_GB2312" w:hAnsi="宋体" w:eastAsia="楷体_GB2312" w:cs="楷体_GB2312"/>
          <w:b w:val="0"/>
          <w:bCs/>
          <w:kern w:val="2"/>
          <w:sz w:val="21"/>
          <w:szCs w:val="21"/>
          <w:lang w:val="en-US" w:eastAsia="zh-CN" w:bidi="ar"/>
        </w:rPr>
        <w:sym w:font="Wingdings 2" w:char="00A3"/>
      </w:r>
      <w:r>
        <w:rPr>
          <w:rFonts w:hint="eastAsia" w:ascii="楷体_GB2312" w:hAnsi="宋体" w:eastAsia="楷体_GB2312" w:cs="楷体_GB2312"/>
          <w:b w:val="0"/>
          <w:bCs/>
          <w:kern w:val="2"/>
          <w:sz w:val="21"/>
          <w:szCs w:val="21"/>
          <w:lang w:val="en-US" w:eastAsia="zh-CN" w:bidi="ar"/>
        </w:rPr>
        <w:t>位置请勾选符合条件的选项，如表格不够可另附页</w:t>
      </w:r>
    </w:p>
    <w:p>
      <w:pPr>
        <w:pStyle w:val="2"/>
        <w:ind w:left="0" w:leftChars="0" w:firstLine="0" w:firstLineChars="0"/>
        <w:rPr>
          <w:rFonts w:hint="default" w:ascii="楷体_GB2312" w:hAnsi="宋体" w:eastAsia="楷体_GB2312" w:cs="楷体_GB2312"/>
          <w:b w:val="0"/>
          <w:bCs/>
          <w:kern w:val="2"/>
          <w:sz w:val="21"/>
          <w:szCs w:val="21"/>
          <w:lang w:val="en-US" w:eastAsia="zh-CN" w:bidi="ar"/>
        </w:rPr>
        <w:sectPr>
          <w:pgSz w:w="11906" w:h="16838"/>
          <w:pgMar w:top="1361" w:right="1474" w:bottom="1361" w:left="158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NDY5YzEwMTUwNDZlMmUzYmM4ZGFkNWMzZTQ3ODYifQ=="/>
  </w:docVars>
  <w:rsids>
    <w:rsidRoot w:val="405C12F7"/>
    <w:rsid w:val="405C1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styleId="3">
    <w:name w:val="Normal (Web)"/>
    <w:basedOn w:val="1"/>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2022-10-26T06:36:00Z</dcterms:created>
  <dc:creator>一梦ヅ少年蓝</dc:creator>
  <cp:lastModifiedBy>一梦ヅ少年蓝</cp:lastModifiedBy>
  <dcterms:modified xsi:type="dcterms:W3CDTF">2022-10-26T06:36:41Z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CD142421E2F04093A7DA4865F1D19391</vt:lpwstr>
  </property>
</Properties>
</file>