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65" w:rsidRDefault="001E7B65" w:rsidP="001E7B65">
      <w:pPr>
        <w:jc w:val="left"/>
        <w:rPr>
          <w:rFonts w:ascii="黑体" w:eastAsia="黑体" w:hAnsi="黑体" w:hint="eastAsia"/>
          <w:sz w:val="32"/>
          <w:szCs w:val="32"/>
        </w:rPr>
      </w:pPr>
      <w:r>
        <w:rPr>
          <w:rFonts w:ascii="黑体" w:eastAsia="黑体" w:hAnsi="黑体" w:hint="eastAsia"/>
          <w:sz w:val="32"/>
          <w:szCs w:val="32"/>
        </w:rPr>
        <w:t xml:space="preserve">附件3          </w:t>
      </w:r>
    </w:p>
    <w:p w:rsidR="001E7B65" w:rsidRDefault="001E7B65" w:rsidP="001E7B65">
      <w:pPr>
        <w:rPr>
          <w:rFonts w:ascii="黑体" w:eastAsia="黑体" w:hAnsi="黑体" w:hint="eastAsia"/>
          <w:sz w:val="32"/>
          <w:szCs w:val="32"/>
        </w:rPr>
      </w:pPr>
    </w:p>
    <w:p w:rsidR="001E7B65" w:rsidRDefault="001E7B65" w:rsidP="001E7B65">
      <w:pPr>
        <w:rPr>
          <w:rFonts w:ascii="黑体" w:eastAsia="黑体" w:hAnsi="黑体" w:hint="eastAsia"/>
          <w:sz w:val="32"/>
          <w:szCs w:val="32"/>
        </w:rPr>
      </w:pPr>
    </w:p>
    <w:p w:rsidR="001E7B65" w:rsidRDefault="001E7B65" w:rsidP="001E7B65">
      <w:pPr>
        <w:rPr>
          <w:b/>
          <w:sz w:val="52"/>
          <w:szCs w:val="52"/>
        </w:rPr>
      </w:pPr>
    </w:p>
    <w:p w:rsidR="001E7B65" w:rsidRDefault="001E7B65" w:rsidP="001E7B65">
      <w:pPr>
        <w:jc w:val="center"/>
        <w:rPr>
          <w:b/>
          <w:sz w:val="52"/>
          <w:szCs w:val="52"/>
        </w:rPr>
      </w:pPr>
      <w:r>
        <w:rPr>
          <w:rFonts w:hint="eastAsia"/>
          <w:b/>
          <w:sz w:val="52"/>
          <w:szCs w:val="52"/>
        </w:rPr>
        <w:t>不同行政区域边界水工程批准申请表</w:t>
      </w:r>
    </w:p>
    <w:p w:rsidR="001E7B65" w:rsidRDefault="001E7B65" w:rsidP="001E7B65">
      <w:pPr>
        <w:ind w:firstLineChars="600" w:firstLine="2160"/>
        <w:rPr>
          <w:rFonts w:ascii="黑体" w:eastAsia="黑体"/>
          <w:sz w:val="36"/>
          <w:szCs w:val="36"/>
        </w:rPr>
      </w:pPr>
    </w:p>
    <w:p w:rsidR="001E7B65" w:rsidRDefault="001E7B65" w:rsidP="001E7B65">
      <w:pPr>
        <w:ind w:firstLineChars="600" w:firstLine="2160"/>
        <w:rPr>
          <w:rFonts w:ascii="黑体" w:eastAsia="黑体"/>
          <w:sz w:val="36"/>
          <w:szCs w:val="36"/>
        </w:rPr>
      </w:pPr>
    </w:p>
    <w:p w:rsidR="001E7B65" w:rsidRDefault="001E7B65" w:rsidP="001E7B65">
      <w:pPr>
        <w:ind w:firstLineChars="600" w:firstLine="2160"/>
        <w:rPr>
          <w:rFonts w:ascii="黑体" w:eastAsia="黑体"/>
          <w:sz w:val="36"/>
          <w:szCs w:val="36"/>
        </w:rPr>
      </w:pPr>
    </w:p>
    <w:p w:rsidR="001E7B65" w:rsidRDefault="001E7B65" w:rsidP="001E7B65">
      <w:pPr>
        <w:jc w:val="center"/>
        <w:rPr>
          <w:rFonts w:ascii="黑体" w:eastAsia="黑体"/>
          <w:sz w:val="36"/>
          <w:szCs w:val="36"/>
        </w:rPr>
      </w:pPr>
    </w:p>
    <w:p w:rsidR="001E7B65" w:rsidRDefault="001E7B65" w:rsidP="001E7B65">
      <w:pPr>
        <w:jc w:val="center"/>
        <w:rPr>
          <w:rFonts w:ascii="黑体" w:eastAsia="黑体"/>
          <w:sz w:val="36"/>
          <w:szCs w:val="36"/>
        </w:rPr>
      </w:pP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ind w:firstLineChars="300" w:firstLine="960"/>
        <w:rPr>
          <w:rFonts w:ascii="黑体" w:eastAsia="黑体"/>
          <w:sz w:val="32"/>
          <w:szCs w:val="32"/>
        </w:rPr>
      </w:pPr>
      <w:r>
        <w:rPr>
          <w:rFonts w:ascii="黑体" w:eastAsia="黑体" w:hint="eastAsia"/>
          <w:sz w:val="32"/>
          <w:szCs w:val="32"/>
        </w:rPr>
        <w:t>申请单位：XXX公司  （盖章）</w:t>
      </w:r>
    </w:p>
    <w:p w:rsidR="001E7B65" w:rsidRDefault="001E7B65" w:rsidP="001E7B65">
      <w:pPr>
        <w:ind w:firstLineChars="300" w:firstLine="960"/>
        <w:rPr>
          <w:rFonts w:ascii="黑体" w:eastAsia="黑体"/>
          <w:sz w:val="32"/>
          <w:szCs w:val="32"/>
        </w:rPr>
      </w:pPr>
    </w:p>
    <w:p w:rsidR="001E7B65" w:rsidRDefault="001E7B65" w:rsidP="001E7B65">
      <w:pPr>
        <w:ind w:firstLineChars="300" w:firstLine="960"/>
        <w:rPr>
          <w:rFonts w:ascii="黑体" w:eastAsia="黑体"/>
          <w:sz w:val="32"/>
          <w:szCs w:val="32"/>
        </w:rPr>
      </w:pPr>
      <w:r>
        <w:rPr>
          <w:rFonts w:ascii="黑体" w:eastAsia="黑体" w:hint="eastAsia"/>
          <w:sz w:val="32"/>
          <w:szCs w:val="32"/>
        </w:rPr>
        <w:t xml:space="preserve">申请日期：XX年X月X日                   </w:t>
      </w:r>
    </w:p>
    <w:p w:rsidR="001E7B65" w:rsidRDefault="001E7B65" w:rsidP="001E7B65">
      <w:pPr>
        <w:jc w:val="center"/>
        <w:rPr>
          <w:sz w:val="48"/>
          <w:szCs w:val="48"/>
        </w:rPr>
      </w:pPr>
    </w:p>
    <w:p w:rsidR="001E7B65" w:rsidRDefault="001E7B65" w:rsidP="001E7B65">
      <w:pPr>
        <w:jc w:val="center"/>
        <w:rPr>
          <w:sz w:val="48"/>
          <w:szCs w:val="48"/>
        </w:rPr>
      </w:pPr>
    </w:p>
    <w:p w:rsidR="001E7B65" w:rsidRDefault="001E7B65" w:rsidP="001E7B65">
      <w:pPr>
        <w:rPr>
          <w:sz w:val="48"/>
          <w:szCs w:val="48"/>
        </w:rPr>
      </w:pPr>
      <w:r>
        <w:rPr>
          <w:sz w:val="48"/>
          <w:szCs w:val="48"/>
        </w:rPr>
        <w:lastRenderedPageBreak/>
        <w:br w:type="page"/>
      </w:r>
    </w:p>
    <w:p w:rsidR="001E7B65" w:rsidRDefault="001E7B65" w:rsidP="001E7B65">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填写说明</w:t>
      </w:r>
    </w:p>
    <w:p w:rsidR="001E7B65" w:rsidRDefault="001E7B65" w:rsidP="001E7B65">
      <w:pPr>
        <w:rPr>
          <w:rFonts w:ascii="仿宋_GB2312" w:eastAsia="仿宋_GB2312" w:hAnsi="仿宋_GB2312" w:cs="仿宋_GB2312"/>
          <w:sz w:val="32"/>
          <w:szCs w:val="32"/>
        </w:rPr>
      </w:pPr>
    </w:p>
    <w:p w:rsidR="001E7B65" w:rsidRDefault="001E7B65" w:rsidP="001E7B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一、本申请表为水工程建设单位申请不同行政区域边界水工程批准的格式文本。</w:t>
      </w:r>
    </w:p>
    <w:p w:rsidR="001E7B65" w:rsidRDefault="001E7B65" w:rsidP="001E7B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bCs/>
          <w:sz w:val="32"/>
          <w:szCs w:val="32"/>
        </w:rPr>
        <w:t>工程总体布置</w:t>
      </w:r>
      <w:r>
        <w:rPr>
          <w:rFonts w:ascii="仿宋_GB2312" w:eastAsia="仿宋_GB2312" w:hAnsi="仿宋_GB2312" w:cs="仿宋_GB2312" w:hint="eastAsia"/>
          <w:sz w:val="32"/>
          <w:szCs w:val="32"/>
        </w:rPr>
        <w:t>”一栏需对工程总体布置情况进行说明并附工程布置图。</w:t>
      </w:r>
    </w:p>
    <w:p w:rsidR="001E7B65" w:rsidRDefault="001E7B65" w:rsidP="001E7B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三、水工程建设单位需同时提交申请表一式三份。</w:t>
      </w:r>
    </w:p>
    <w:p w:rsidR="001E7B65" w:rsidRDefault="001E7B65" w:rsidP="001E7B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四、水工程建设单位应当认真如实填报。有关水行政主管部门和审查签署机关的审查意见应当客观明确。</w:t>
      </w:r>
    </w:p>
    <w:p w:rsidR="001E7B65" w:rsidRDefault="001E7B65" w:rsidP="001E7B65">
      <w:pPr>
        <w:ind w:firstLineChars="200" w:firstLine="640"/>
        <w:rPr>
          <w:rFonts w:ascii="仿宋_GB2312" w:eastAsia="仿宋_GB2312" w:hAnsi="仿宋_GB2312" w:cs="仿宋_GB2312"/>
          <w:sz w:val="32"/>
          <w:szCs w:val="32"/>
        </w:rPr>
        <w:sectPr w:rsidR="001E7B65">
          <w:footerReference w:type="even" r:id="rId6"/>
          <w:pgSz w:w="11906" w:h="16838"/>
          <w:pgMar w:top="1701" w:right="1588" w:bottom="1089" w:left="1588" w:header="851" w:footer="992" w:gutter="0"/>
          <w:pgNumType w:fmt="numberInDash"/>
          <w:cols w:space="720"/>
          <w:docGrid w:type="lines" w:linePitch="312"/>
        </w:sect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285"/>
        <w:gridCol w:w="1080"/>
        <w:gridCol w:w="151"/>
        <w:gridCol w:w="1289"/>
        <w:gridCol w:w="720"/>
        <w:gridCol w:w="589"/>
        <w:gridCol w:w="1705"/>
      </w:tblGrid>
      <w:tr w:rsidR="001E7B65" w:rsidTr="00297B36">
        <w:trPr>
          <w:trHeight w:val="459"/>
          <w:jc w:val="center"/>
        </w:trPr>
        <w:tc>
          <w:tcPr>
            <w:tcW w:w="8522" w:type="dxa"/>
            <w:gridSpan w:val="8"/>
            <w:vAlign w:val="center"/>
          </w:tcPr>
          <w:p w:rsidR="001E7B65" w:rsidRDefault="001E7B65" w:rsidP="00297B36">
            <w:pPr>
              <w:jc w:val="center"/>
              <w:rPr>
                <w:b/>
                <w:sz w:val="24"/>
              </w:rPr>
            </w:pPr>
            <w:r>
              <w:rPr>
                <w:rFonts w:hint="eastAsia"/>
                <w:b/>
                <w:sz w:val="24"/>
              </w:rPr>
              <w:lastRenderedPageBreak/>
              <w:t>以下栏目由水工程建设单位填写</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工程名称</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6819" w:type="dxa"/>
            <w:gridSpan w:val="7"/>
            <w:vAlign w:val="center"/>
          </w:tcPr>
          <w:p w:rsidR="001E7B65" w:rsidRDefault="001E7B65" w:rsidP="00297B36">
            <w:pPr>
              <w:jc w:val="center"/>
              <w:rPr>
                <w:rFonts w:ascii="宋体" w:hAnsi="宋体" w:cs="宋体" w:hint="eastAsia"/>
                <w:sz w:val="24"/>
              </w:rPr>
            </w:pPr>
            <w:r>
              <w:rPr>
                <w:rFonts w:ascii="宋体" w:hAnsi="宋体" w:cs="宋体" w:hint="eastAsia"/>
                <w:sz w:val="24"/>
              </w:rPr>
              <w:t>XXX水电站工程</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建设单位名称</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6819" w:type="dxa"/>
            <w:gridSpan w:val="7"/>
            <w:vAlign w:val="center"/>
          </w:tcPr>
          <w:p w:rsidR="001E7B65" w:rsidRDefault="001E7B65" w:rsidP="00297B36">
            <w:pPr>
              <w:jc w:val="center"/>
              <w:rPr>
                <w:rFonts w:ascii="宋体" w:hAnsi="宋体" w:cs="宋体" w:hint="eastAsia"/>
                <w:sz w:val="24"/>
              </w:rPr>
            </w:pPr>
            <w:r>
              <w:rPr>
                <w:rFonts w:ascii="宋体" w:hAnsi="宋体" w:cs="宋体" w:hint="eastAsia"/>
                <w:sz w:val="24"/>
              </w:rPr>
              <w:t>XXX公司</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法定代表人</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2365" w:type="dxa"/>
            <w:gridSpan w:val="2"/>
            <w:vAlign w:val="center"/>
          </w:tcPr>
          <w:p w:rsidR="001E7B65" w:rsidRDefault="001E7B65" w:rsidP="00297B36">
            <w:pPr>
              <w:jc w:val="center"/>
              <w:rPr>
                <w:rFonts w:ascii="宋体" w:hAnsi="宋体" w:cs="宋体"/>
                <w:sz w:val="24"/>
              </w:rPr>
            </w:pPr>
            <w:r>
              <w:rPr>
                <w:rFonts w:ascii="宋体" w:hAnsi="宋体" w:cs="宋体" w:hint="eastAsia"/>
                <w:sz w:val="24"/>
              </w:rPr>
              <w:t>张XX</w:t>
            </w:r>
          </w:p>
        </w:tc>
        <w:tc>
          <w:tcPr>
            <w:tcW w:w="1440"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职  务</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3014" w:type="dxa"/>
            <w:gridSpan w:val="3"/>
            <w:vAlign w:val="center"/>
          </w:tcPr>
          <w:p w:rsidR="001E7B65" w:rsidRDefault="001E7B65" w:rsidP="00297B36">
            <w:pPr>
              <w:jc w:val="center"/>
              <w:rPr>
                <w:rFonts w:ascii="宋体" w:hAnsi="宋体" w:cs="宋体" w:hint="eastAsia"/>
                <w:sz w:val="24"/>
              </w:rPr>
            </w:pPr>
            <w:r>
              <w:rPr>
                <w:rFonts w:ascii="宋体" w:hAnsi="宋体" w:cs="宋体" w:hint="eastAsia"/>
                <w:sz w:val="24"/>
              </w:rPr>
              <w:t>总经理</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单位性质</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2365"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国有企业</w:t>
            </w:r>
          </w:p>
        </w:tc>
        <w:tc>
          <w:tcPr>
            <w:tcW w:w="1440"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行业类别（必填）</w:t>
            </w:r>
          </w:p>
        </w:tc>
        <w:tc>
          <w:tcPr>
            <w:tcW w:w="3014" w:type="dxa"/>
            <w:gridSpan w:val="3"/>
            <w:vAlign w:val="center"/>
          </w:tcPr>
          <w:p w:rsidR="001E7B65" w:rsidRDefault="001E7B65" w:rsidP="00297B36">
            <w:pPr>
              <w:jc w:val="center"/>
              <w:rPr>
                <w:rFonts w:ascii="宋体" w:hAnsi="宋体" w:cs="宋体" w:hint="eastAsia"/>
                <w:sz w:val="24"/>
              </w:rPr>
            </w:pPr>
            <w:r>
              <w:rPr>
                <w:rFonts w:ascii="宋体" w:hAnsi="宋体" w:cs="宋体" w:hint="eastAsia"/>
                <w:sz w:val="24"/>
              </w:rPr>
              <w:t>水电开发</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通讯地址</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3805" w:type="dxa"/>
            <w:gridSpan w:val="4"/>
            <w:vAlign w:val="center"/>
          </w:tcPr>
          <w:p w:rsidR="001E7B65" w:rsidRDefault="001E7B65" w:rsidP="00297B36">
            <w:pPr>
              <w:jc w:val="center"/>
              <w:rPr>
                <w:rFonts w:ascii="宋体" w:hAnsi="宋体" w:cs="宋体" w:hint="eastAsia"/>
                <w:sz w:val="24"/>
              </w:rPr>
            </w:pPr>
            <w:r>
              <w:rPr>
                <w:rFonts w:ascii="宋体" w:hAnsi="宋体" w:cs="宋体" w:hint="eastAsia"/>
                <w:sz w:val="24"/>
              </w:rPr>
              <w:t>四川省成都市XX路XX号</w:t>
            </w:r>
          </w:p>
        </w:tc>
        <w:tc>
          <w:tcPr>
            <w:tcW w:w="1309"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邮政编码</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1705" w:type="dxa"/>
            <w:vAlign w:val="center"/>
          </w:tcPr>
          <w:p w:rsidR="001E7B65" w:rsidRDefault="001E7B65" w:rsidP="00297B36">
            <w:pPr>
              <w:jc w:val="center"/>
              <w:rPr>
                <w:rFonts w:ascii="宋体" w:hAnsi="宋体" w:cs="宋体" w:hint="eastAsia"/>
                <w:sz w:val="24"/>
              </w:rPr>
            </w:pPr>
            <w:r>
              <w:rPr>
                <w:rFonts w:ascii="宋体" w:hAnsi="宋体" w:cs="宋体" w:hint="eastAsia"/>
                <w:sz w:val="24"/>
              </w:rPr>
              <w:t>610000</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联 系 人</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1285" w:type="dxa"/>
            <w:vAlign w:val="center"/>
          </w:tcPr>
          <w:p w:rsidR="001E7B65" w:rsidRDefault="001E7B65" w:rsidP="00297B36">
            <w:pPr>
              <w:jc w:val="center"/>
              <w:rPr>
                <w:rFonts w:ascii="宋体" w:eastAsia="仿宋" w:hAnsi="宋体" w:cs="宋体"/>
                <w:sz w:val="24"/>
              </w:rPr>
            </w:pPr>
            <w:r>
              <w:rPr>
                <w:rFonts w:ascii="宋体" w:hAnsi="宋体" w:cs="宋体" w:hint="eastAsia"/>
                <w:sz w:val="24"/>
              </w:rPr>
              <w:t>李XX</w:t>
            </w:r>
          </w:p>
        </w:tc>
        <w:tc>
          <w:tcPr>
            <w:tcW w:w="1231"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联系电话</w:t>
            </w:r>
          </w:p>
          <w:p w:rsidR="001E7B65" w:rsidRDefault="001E7B65" w:rsidP="00297B36">
            <w:pPr>
              <w:jc w:val="center"/>
              <w:rPr>
                <w:rFonts w:ascii="宋体" w:hAnsi="宋体" w:cs="宋体" w:hint="eastAsia"/>
                <w:sz w:val="24"/>
              </w:rPr>
            </w:pPr>
            <w:r>
              <w:rPr>
                <w:rFonts w:ascii="宋体" w:hAnsi="宋体" w:cs="宋体" w:hint="eastAsia"/>
                <w:sz w:val="24"/>
              </w:rPr>
              <w:t>（必填）</w:t>
            </w:r>
          </w:p>
        </w:tc>
        <w:tc>
          <w:tcPr>
            <w:tcW w:w="1289" w:type="dxa"/>
            <w:vAlign w:val="center"/>
          </w:tcPr>
          <w:p w:rsidR="001E7B65" w:rsidRDefault="001E7B65" w:rsidP="00297B36">
            <w:pPr>
              <w:jc w:val="center"/>
              <w:rPr>
                <w:rFonts w:ascii="宋体" w:hAnsi="宋体" w:cs="宋体"/>
                <w:sz w:val="24"/>
              </w:rPr>
            </w:pPr>
            <w:r>
              <w:rPr>
                <w:rFonts w:ascii="宋体" w:hAnsi="宋体" w:cs="宋体" w:hint="eastAsia"/>
                <w:sz w:val="24"/>
              </w:rPr>
              <w:t>029-XXXXXXXX</w:t>
            </w:r>
          </w:p>
        </w:tc>
        <w:tc>
          <w:tcPr>
            <w:tcW w:w="720" w:type="dxa"/>
            <w:vAlign w:val="center"/>
          </w:tcPr>
          <w:p w:rsidR="001E7B65" w:rsidRDefault="001E7B65" w:rsidP="00297B36">
            <w:pPr>
              <w:jc w:val="center"/>
              <w:rPr>
                <w:rFonts w:ascii="宋体" w:hAnsi="宋体" w:cs="宋体" w:hint="eastAsia"/>
                <w:sz w:val="24"/>
              </w:rPr>
            </w:pPr>
            <w:r>
              <w:rPr>
                <w:rFonts w:ascii="宋体" w:hAnsi="宋体" w:cs="宋体" w:hint="eastAsia"/>
                <w:sz w:val="24"/>
              </w:rPr>
              <w:t>手机</w:t>
            </w:r>
          </w:p>
        </w:tc>
        <w:tc>
          <w:tcPr>
            <w:tcW w:w="2294"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139XXXXXXXX</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电子信箱</w:t>
            </w:r>
          </w:p>
        </w:tc>
        <w:tc>
          <w:tcPr>
            <w:tcW w:w="3805" w:type="dxa"/>
            <w:gridSpan w:val="4"/>
            <w:vAlign w:val="center"/>
          </w:tcPr>
          <w:p w:rsidR="001E7B65" w:rsidRDefault="001E7B65" w:rsidP="00297B36">
            <w:pPr>
              <w:jc w:val="center"/>
              <w:rPr>
                <w:rFonts w:ascii="宋体" w:hAnsi="宋体" w:cs="宋体" w:hint="eastAsia"/>
                <w:sz w:val="24"/>
              </w:rPr>
            </w:pPr>
            <w:r>
              <w:rPr>
                <w:rFonts w:ascii="宋体" w:hAnsi="宋体" w:cs="宋体" w:hint="eastAsia"/>
                <w:sz w:val="24"/>
              </w:rPr>
              <w:t>XXXX@163.com</w:t>
            </w:r>
          </w:p>
        </w:tc>
        <w:tc>
          <w:tcPr>
            <w:tcW w:w="720" w:type="dxa"/>
            <w:vAlign w:val="center"/>
          </w:tcPr>
          <w:p w:rsidR="001E7B65" w:rsidRDefault="001E7B65" w:rsidP="00297B36">
            <w:pPr>
              <w:jc w:val="center"/>
              <w:rPr>
                <w:rFonts w:ascii="宋体" w:hAnsi="宋体" w:cs="宋体" w:hint="eastAsia"/>
                <w:sz w:val="24"/>
              </w:rPr>
            </w:pPr>
            <w:r>
              <w:rPr>
                <w:rFonts w:ascii="宋体" w:hAnsi="宋体" w:cs="宋体" w:hint="eastAsia"/>
                <w:sz w:val="24"/>
              </w:rPr>
              <w:t>传真</w:t>
            </w:r>
          </w:p>
        </w:tc>
        <w:tc>
          <w:tcPr>
            <w:tcW w:w="2294" w:type="dxa"/>
            <w:gridSpan w:val="2"/>
            <w:vAlign w:val="center"/>
          </w:tcPr>
          <w:p w:rsidR="001E7B65" w:rsidRDefault="001E7B65" w:rsidP="00297B36">
            <w:pPr>
              <w:jc w:val="center"/>
              <w:rPr>
                <w:rFonts w:ascii="宋体" w:hAnsi="宋体" w:cs="宋体" w:hint="eastAsia"/>
                <w:sz w:val="24"/>
              </w:rPr>
            </w:pPr>
            <w:r>
              <w:rPr>
                <w:rFonts w:ascii="宋体" w:hAnsi="宋体" w:cs="宋体" w:hint="eastAsia"/>
                <w:sz w:val="24"/>
              </w:rPr>
              <w:t>029-XXXXXXXX</w:t>
            </w:r>
          </w:p>
        </w:tc>
      </w:tr>
      <w:tr w:rsidR="001E7B65" w:rsidTr="00297B36">
        <w:trPr>
          <w:trHeight w:hRule="exact" w:val="680"/>
          <w:jc w:val="center"/>
        </w:trPr>
        <w:tc>
          <w:tcPr>
            <w:tcW w:w="1703" w:type="dxa"/>
            <w:vAlign w:val="center"/>
          </w:tcPr>
          <w:p w:rsidR="001E7B65" w:rsidRDefault="001E7B65" w:rsidP="00297B36">
            <w:pPr>
              <w:jc w:val="center"/>
              <w:rPr>
                <w:rFonts w:ascii="宋体" w:hAnsi="宋体" w:cs="宋体" w:hint="eastAsia"/>
                <w:sz w:val="24"/>
              </w:rPr>
            </w:pPr>
            <w:r>
              <w:rPr>
                <w:rFonts w:ascii="宋体" w:hAnsi="宋体" w:cs="宋体" w:hint="eastAsia"/>
                <w:sz w:val="24"/>
              </w:rPr>
              <w:t>主管部门</w:t>
            </w:r>
          </w:p>
        </w:tc>
        <w:tc>
          <w:tcPr>
            <w:tcW w:w="6819" w:type="dxa"/>
            <w:gridSpan w:val="7"/>
            <w:vAlign w:val="center"/>
          </w:tcPr>
          <w:p w:rsidR="001E7B65" w:rsidRDefault="001E7B65" w:rsidP="00297B36">
            <w:pPr>
              <w:jc w:val="center"/>
              <w:rPr>
                <w:rFonts w:ascii="宋体" w:hAnsi="宋体" w:cs="宋体" w:hint="eastAsia"/>
                <w:sz w:val="24"/>
              </w:rPr>
            </w:pPr>
          </w:p>
        </w:tc>
      </w:tr>
      <w:tr w:rsidR="001E7B65" w:rsidTr="00297B36">
        <w:trPr>
          <w:trHeight w:val="688"/>
          <w:jc w:val="center"/>
        </w:trPr>
        <w:tc>
          <w:tcPr>
            <w:tcW w:w="8522" w:type="dxa"/>
            <w:gridSpan w:val="8"/>
            <w:vAlign w:val="center"/>
          </w:tcPr>
          <w:p w:rsidR="001E7B65" w:rsidRDefault="001E7B65" w:rsidP="00297B36">
            <w:pPr>
              <w:spacing w:line="300" w:lineRule="exact"/>
              <w:jc w:val="center"/>
              <w:rPr>
                <w:b/>
                <w:sz w:val="24"/>
              </w:rPr>
            </w:pPr>
            <w:r>
              <w:rPr>
                <w:rFonts w:hint="eastAsia"/>
                <w:b/>
                <w:sz w:val="24"/>
              </w:rPr>
              <w:t>工</w:t>
            </w:r>
            <w:r>
              <w:rPr>
                <w:rFonts w:hint="eastAsia"/>
                <w:b/>
                <w:sz w:val="24"/>
              </w:rPr>
              <w:t xml:space="preserve"> </w:t>
            </w:r>
            <w:r>
              <w:rPr>
                <w:rFonts w:hint="eastAsia"/>
                <w:b/>
                <w:sz w:val="24"/>
              </w:rPr>
              <w:t>程</w:t>
            </w:r>
            <w:r>
              <w:rPr>
                <w:rFonts w:hint="eastAsia"/>
                <w:b/>
                <w:sz w:val="24"/>
              </w:rPr>
              <w:t xml:space="preserve"> </w:t>
            </w:r>
            <w:r>
              <w:rPr>
                <w:rFonts w:hint="eastAsia"/>
                <w:b/>
                <w:sz w:val="24"/>
              </w:rPr>
              <w:t>概</w:t>
            </w:r>
            <w:r>
              <w:rPr>
                <w:rFonts w:hint="eastAsia"/>
                <w:b/>
                <w:sz w:val="24"/>
              </w:rPr>
              <w:t xml:space="preserve"> </w:t>
            </w:r>
            <w:r>
              <w:rPr>
                <w:rFonts w:hint="eastAsia"/>
                <w:b/>
                <w:sz w:val="24"/>
              </w:rPr>
              <w:t>况</w:t>
            </w:r>
          </w:p>
          <w:p w:rsidR="001E7B65" w:rsidRDefault="001E7B65" w:rsidP="00297B36">
            <w:pPr>
              <w:spacing w:line="300" w:lineRule="exact"/>
              <w:jc w:val="center"/>
              <w:rPr>
                <w:b/>
                <w:sz w:val="24"/>
              </w:rPr>
            </w:pPr>
            <w:r>
              <w:rPr>
                <w:rFonts w:hint="eastAsia"/>
                <w:sz w:val="24"/>
              </w:rPr>
              <w:t>（必填）</w:t>
            </w:r>
          </w:p>
        </w:tc>
      </w:tr>
      <w:tr w:rsidR="001E7B65" w:rsidTr="00297B36">
        <w:trPr>
          <w:trHeight w:val="921"/>
          <w:jc w:val="center"/>
        </w:trPr>
        <w:tc>
          <w:tcPr>
            <w:tcW w:w="8522" w:type="dxa"/>
            <w:gridSpan w:val="8"/>
            <w:vAlign w:val="center"/>
          </w:tcPr>
          <w:p w:rsidR="001E7B65" w:rsidRDefault="001E7B65" w:rsidP="00297B36">
            <w:pPr>
              <w:spacing w:beforeLines="50" w:before="156"/>
              <w:rPr>
                <w:rFonts w:ascii="宋体" w:hAnsi="宋体" w:cs="宋体" w:hint="eastAsia"/>
                <w:sz w:val="24"/>
              </w:rPr>
            </w:pPr>
            <w:r>
              <w:rPr>
                <w:rFonts w:ascii="宋体" w:hAnsi="宋体" w:cs="宋体" w:hint="eastAsia"/>
                <w:sz w:val="24"/>
              </w:rPr>
              <w:t>1.建设地址</w:t>
            </w:r>
          </w:p>
          <w:p w:rsidR="001E7B65" w:rsidRDefault="001E7B65" w:rsidP="00297B36">
            <w:pPr>
              <w:rPr>
                <w:rFonts w:ascii="宋体" w:hAnsi="宋体" w:cs="宋体" w:hint="eastAsia"/>
                <w:sz w:val="24"/>
              </w:rPr>
            </w:pPr>
            <w:r>
              <w:rPr>
                <w:rFonts w:ascii="宋体" w:hAnsi="宋体" w:cs="宋体" w:hint="eastAsia"/>
                <w:sz w:val="24"/>
              </w:rPr>
              <w:t>金沙江滇川边界</w:t>
            </w: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r>
              <w:rPr>
                <w:rFonts w:ascii="宋体" w:hAnsi="宋体" w:cs="宋体" w:hint="eastAsia"/>
                <w:sz w:val="24"/>
              </w:rPr>
              <w:t>2.工程任务</w:t>
            </w:r>
          </w:p>
          <w:p w:rsidR="001E7B65" w:rsidRDefault="001E7B65" w:rsidP="00297B36">
            <w:pPr>
              <w:rPr>
                <w:rFonts w:ascii="宋体" w:hAnsi="宋体" w:cs="宋体" w:hint="eastAsia"/>
                <w:sz w:val="24"/>
              </w:rPr>
            </w:pPr>
            <w:r>
              <w:rPr>
                <w:rFonts w:ascii="宋体" w:hAnsi="宋体" w:cs="宋体" w:hint="eastAsia"/>
                <w:sz w:val="24"/>
              </w:rPr>
              <w:t>以发电为主，兼顾防洪</w:t>
            </w: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r>
              <w:rPr>
                <w:rFonts w:ascii="宋体" w:hAnsi="宋体" w:cs="宋体" w:hint="eastAsia"/>
                <w:sz w:val="24"/>
              </w:rPr>
              <w:t>3.工程规模</w:t>
            </w:r>
          </w:p>
          <w:p w:rsidR="001E7B65" w:rsidRDefault="001E7B65" w:rsidP="00297B36">
            <w:pPr>
              <w:rPr>
                <w:rFonts w:ascii="宋体" w:hAnsi="宋体" w:cs="宋体" w:hint="eastAsia"/>
                <w:sz w:val="24"/>
              </w:rPr>
            </w:pPr>
            <w:r>
              <w:rPr>
                <w:rFonts w:ascii="宋体" w:hAnsi="宋体" w:cs="宋体" w:hint="eastAsia"/>
                <w:sz w:val="24"/>
              </w:rPr>
              <w:t>水库总库容21.5亿m</w:t>
            </w:r>
            <w:r>
              <w:rPr>
                <w:rFonts w:ascii="宋体" w:hAnsi="宋体" w:cs="宋体" w:hint="eastAsia"/>
                <w:sz w:val="24"/>
                <w:vertAlign w:val="superscript"/>
              </w:rPr>
              <w:t>3</w:t>
            </w:r>
            <w:r>
              <w:rPr>
                <w:rFonts w:ascii="宋体" w:hAnsi="宋体" w:cs="宋体" w:hint="eastAsia"/>
                <w:sz w:val="24"/>
              </w:rPr>
              <w:t>，正常蓄水位3702.00m，相应库容17.93亿m</w:t>
            </w:r>
            <w:r>
              <w:rPr>
                <w:rFonts w:ascii="宋体" w:hAnsi="宋体" w:cs="宋体" w:hint="eastAsia"/>
                <w:sz w:val="24"/>
                <w:vertAlign w:val="superscript"/>
              </w:rPr>
              <w:t>3</w:t>
            </w:r>
            <w:r>
              <w:rPr>
                <w:rFonts w:ascii="宋体" w:hAnsi="宋体" w:cs="宋体" w:hint="eastAsia"/>
                <w:sz w:val="24"/>
              </w:rPr>
              <w:t>，具有季调节性能。电站装机容量2000MW，多年平均发电量90.61亿kWh</w:t>
            </w: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r>
              <w:rPr>
                <w:rFonts w:ascii="宋体" w:hAnsi="宋体" w:cs="宋体" w:hint="eastAsia"/>
                <w:sz w:val="24"/>
              </w:rPr>
              <w:t>4.工程等级（别）</w:t>
            </w:r>
          </w:p>
          <w:p w:rsidR="001E7B65" w:rsidRDefault="001E7B65" w:rsidP="00297B36">
            <w:pPr>
              <w:rPr>
                <w:rFonts w:ascii="宋体" w:hAnsi="宋体" w:cs="宋体" w:hint="eastAsia"/>
                <w:sz w:val="24"/>
              </w:rPr>
            </w:pPr>
            <w:r>
              <w:rPr>
                <w:rFonts w:ascii="宋体" w:hAnsi="宋体" w:cs="宋体" w:hint="eastAsia"/>
                <w:sz w:val="24"/>
              </w:rPr>
              <w:t>本工程为一等大（2）型工程，主要建筑物级别为1级，次要建筑物级别为3级</w:t>
            </w: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r>
              <w:rPr>
                <w:rFonts w:ascii="宋体" w:hAnsi="宋体" w:cs="宋体" w:hint="eastAsia"/>
                <w:sz w:val="24"/>
              </w:rPr>
              <w:t>5.工程标准</w:t>
            </w:r>
          </w:p>
          <w:p w:rsidR="001E7B65" w:rsidRDefault="001E7B65" w:rsidP="00297B36">
            <w:pPr>
              <w:rPr>
                <w:rFonts w:ascii="宋体" w:hAnsi="宋体" w:cs="宋体" w:hint="eastAsia"/>
                <w:sz w:val="24"/>
              </w:rPr>
            </w:pPr>
            <w:r>
              <w:rPr>
                <w:rFonts w:ascii="宋体" w:hAnsi="宋体" w:cs="宋体" w:hint="eastAsia"/>
                <w:sz w:val="24"/>
              </w:rPr>
              <w:t>挡水、泄水建筑物及输水建筑物设计洪水标准为1000年一遇，采用可能最大洪水PMF校核，电站厂房设计洪水标准为200年一遇，校核洪水标准为1000年一遇，消能防冲建筑物按100年一遇洪水设计</w:t>
            </w:r>
          </w:p>
          <w:p w:rsidR="001E7B65" w:rsidRDefault="001E7B65" w:rsidP="00297B36">
            <w:pPr>
              <w:rPr>
                <w:rFonts w:ascii="宋体" w:hAnsi="宋体" w:cs="宋体" w:hint="eastAsia"/>
                <w:sz w:val="24"/>
              </w:rPr>
            </w:pPr>
          </w:p>
          <w:p w:rsidR="001E7B65" w:rsidRDefault="001E7B65" w:rsidP="00297B36">
            <w:pPr>
              <w:rPr>
                <w:rFonts w:ascii="宋体" w:hAnsi="宋体" w:cs="宋体" w:hint="eastAsia"/>
                <w:sz w:val="24"/>
              </w:rPr>
            </w:pPr>
            <w:r>
              <w:rPr>
                <w:rFonts w:ascii="宋体" w:hAnsi="宋体" w:cs="宋体" w:hint="eastAsia"/>
                <w:sz w:val="24"/>
              </w:rPr>
              <w:t>6.工程投资</w:t>
            </w:r>
          </w:p>
          <w:p w:rsidR="001E7B65" w:rsidRDefault="001E7B65" w:rsidP="00297B36">
            <w:pPr>
              <w:rPr>
                <w:rFonts w:ascii="宋体" w:hAnsi="宋体" w:cs="宋体" w:hint="eastAsia"/>
                <w:sz w:val="24"/>
              </w:rPr>
            </w:pPr>
            <w:r>
              <w:rPr>
                <w:rFonts w:ascii="宋体" w:hAnsi="宋体" w:cs="宋体" w:hint="eastAsia"/>
                <w:sz w:val="24"/>
              </w:rPr>
              <w:t>工程静态总投资1300亿元</w:t>
            </w:r>
          </w:p>
          <w:p w:rsidR="001E7B65" w:rsidRDefault="001E7B65" w:rsidP="00297B36">
            <w:pPr>
              <w:rPr>
                <w:sz w:val="24"/>
              </w:rPr>
            </w:pPr>
          </w:p>
        </w:tc>
      </w:tr>
      <w:tr w:rsidR="001E7B65" w:rsidTr="00297B36">
        <w:trPr>
          <w:trHeight w:val="696"/>
          <w:jc w:val="center"/>
        </w:trPr>
        <w:tc>
          <w:tcPr>
            <w:tcW w:w="8522" w:type="dxa"/>
            <w:gridSpan w:val="8"/>
            <w:vAlign w:val="center"/>
          </w:tcPr>
          <w:p w:rsidR="001E7B65" w:rsidRDefault="001E7B65" w:rsidP="00297B36">
            <w:pPr>
              <w:jc w:val="center"/>
              <w:rPr>
                <w:b/>
                <w:sz w:val="24"/>
              </w:rPr>
            </w:pPr>
            <w:r>
              <w:rPr>
                <w:rFonts w:hint="eastAsia"/>
                <w:b/>
                <w:sz w:val="24"/>
              </w:rPr>
              <w:lastRenderedPageBreak/>
              <w:t>以下栏目由水工程建设单位填写</w:t>
            </w:r>
          </w:p>
          <w:p w:rsidR="001E7B65" w:rsidRDefault="001E7B65" w:rsidP="00297B36">
            <w:pPr>
              <w:jc w:val="center"/>
              <w:rPr>
                <w:b/>
                <w:sz w:val="24"/>
              </w:rPr>
            </w:pPr>
            <w:r>
              <w:rPr>
                <w:rFonts w:hint="eastAsia"/>
                <w:b/>
                <w:sz w:val="24"/>
              </w:rPr>
              <w:t>（必填）</w:t>
            </w:r>
          </w:p>
        </w:tc>
      </w:tr>
      <w:tr w:rsidR="001E7B65" w:rsidTr="00297B36">
        <w:trPr>
          <w:trHeight w:val="617"/>
          <w:jc w:val="center"/>
        </w:trPr>
        <w:tc>
          <w:tcPr>
            <w:tcW w:w="8522" w:type="dxa"/>
            <w:gridSpan w:val="8"/>
            <w:vAlign w:val="center"/>
          </w:tcPr>
          <w:p w:rsidR="001E7B65" w:rsidRDefault="001E7B65" w:rsidP="00297B36">
            <w:pPr>
              <w:spacing w:line="300" w:lineRule="exact"/>
              <w:jc w:val="center"/>
              <w:rPr>
                <w:b/>
                <w:bCs/>
                <w:sz w:val="24"/>
              </w:rPr>
            </w:pPr>
            <w:r>
              <w:rPr>
                <w:rFonts w:hint="eastAsia"/>
                <w:b/>
                <w:bCs/>
                <w:sz w:val="24"/>
              </w:rPr>
              <w:t>工程总体布置</w:t>
            </w:r>
          </w:p>
        </w:tc>
      </w:tr>
      <w:tr w:rsidR="001E7B65" w:rsidTr="00297B36">
        <w:trPr>
          <w:trHeight w:val="9121"/>
          <w:jc w:val="center"/>
        </w:trPr>
        <w:tc>
          <w:tcPr>
            <w:tcW w:w="8522" w:type="dxa"/>
            <w:gridSpan w:val="8"/>
          </w:tcPr>
          <w:p w:rsidR="001E7B65" w:rsidRDefault="001E7B65" w:rsidP="00297B36">
            <w:pPr>
              <w:rPr>
                <w:sz w:val="24"/>
              </w:rPr>
            </w:pPr>
          </w:p>
          <w:p w:rsidR="001E7B65" w:rsidRDefault="001E7B65" w:rsidP="00297B36">
            <w:pPr>
              <w:rPr>
                <w:rFonts w:ascii="宋体" w:hAnsi="宋体" w:cs="宋体" w:hint="eastAsia"/>
                <w:sz w:val="24"/>
              </w:rPr>
            </w:pPr>
            <w:r>
              <w:rPr>
                <w:rFonts w:ascii="宋体" w:hAnsi="宋体" w:cs="宋体" w:hint="eastAsia"/>
                <w:sz w:val="24"/>
              </w:rPr>
              <w:t>枢纽布置方案为：重力坝，泄洪设施为2条溢洪洞、1条泄洪洞、1条放空洞，挑流消能，右岸布置地下厂房及尾水建筑。（并附工程总体布置图）</w:t>
            </w: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p w:rsidR="001E7B65" w:rsidRDefault="001E7B65" w:rsidP="00297B36">
            <w:pPr>
              <w:rPr>
                <w:sz w:val="24"/>
              </w:rPr>
            </w:pPr>
          </w:p>
        </w:tc>
      </w:tr>
      <w:tr w:rsidR="001E7B65" w:rsidTr="00297B36">
        <w:trPr>
          <w:trHeight w:val="765"/>
          <w:jc w:val="center"/>
        </w:trPr>
        <w:tc>
          <w:tcPr>
            <w:tcW w:w="8522" w:type="dxa"/>
            <w:gridSpan w:val="8"/>
            <w:vAlign w:val="center"/>
          </w:tcPr>
          <w:p w:rsidR="001E7B65" w:rsidRDefault="001E7B65" w:rsidP="00297B36">
            <w:pPr>
              <w:rPr>
                <w:sz w:val="24"/>
              </w:rPr>
            </w:pPr>
            <w:r>
              <w:rPr>
                <w:rFonts w:hint="eastAsia"/>
                <w:sz w:val="24"/>
              </w:rPr>
              <w:t>水工程建设单位签章：</w:t>
            </w:r>
          </w:p>
          <w:p w:rsidR="001E7B65" w:rsidRDefault="001E7B65" w:rsidP="00297B36">
            <w:pPr>
              <w:rPr>
                <w:b/>
                <w:sz w:val="24"/>
              </w:rPr>
            </w:pPr>
          </w:p>
          <w:p w:rsidR="001E7B65" w:rsidRDefault="001E7B65" w:rsidP="00297B36">
            <w:pPr>
              <w:rPr>
                <w:b/>
                <w:sz w:val="24"/>
              </w:rPr>
            </w:pPr>
          </w:p>
          <w:p w:rsidR="001E7B65" w:rsidRDefault="001E7B65" w:rsidP="00297B36">
            <w:pPr>
              <w:spacing w:beforeLines="50" w:before="156"/>
              <w:rPr>
                <w:rFonts w:hint="eastAsia"/>
                <w:sz w:val="24"/>
              </w:rPr>
            </w:pPr>
          </w:p>
          <w:p w:rsidR="001E7B65" w:rsidRDefault="001E7B65" w:rsidP="00297B36">
            <w:pPr>
              <w:spacing w:beforeLines="50" w:before="156"/>
              <w:ind w:firstLineChars="1500" w:firstLine="3600"/>
              <w:rPr>
                <w:rFonts w:hint="eastAsia"/>
                <w:sz w:val="24"/>
              </w:rPr>
            </w:pPr>
            <w:r>
              <w:rPr>
                <w:rFonts w:hint="eastAsia"/>
                <w:sz w:val="24"/>
              </w:rPr>
              <w:t>负责人</w:t>
            </w:r>
            <w:r>
              <w:rPr>
                <w:rFonts w:hint="eastAsia"/>
                <w:sz w:val="24"/>
              </w:rPr>
              <w:t xml:space="preserve">            </w:t>
            </w:r>
            <w:r>
              <w:rPr>
                <w:rFonts w:hint="eastAsia"/>
                <w:sz w:val="24"/>
              </w:rPr>
              <w:t>（单位印章）</w:t>
            </w:r>
          </w:p>
          <w:p w:rsidR="001E7B65" w:rsidRDefault="001E7B65" w:rsidP="00297B36">
            <w:pPr>
              <w:spacing w:beforeLines="50" w:before="156"/>
              <w:ind w:firstLineChars="1300" w:firstLine="3120"/>
              <w:rPr>
                <w:rFonts w:hint="eastAsia"/>
                <w:sz w:val="24"/>
              </w:rPr>
            </w:pPr>
            <w:r>
              <w:rPr>
                <w:rFonts w:hint="eastAsia"/>
                <w:sz w:val="24"/>
              </w:rPr>
              <w:t xml:space="preserve">   </w:t>
            </w:r>
            <w:r>
              <w:rPr>
                <w:rFonts w:hint="eastAsia"/>
                <w:sz w:val="24"/>
              </w:rPr>
              <w:t>（签章）</w:t>
            </w:r>
            <w:r>
              <w:rPr>
                <w:rFonts w:hint="eastAsia"/>
                <w:sz w:val="24"/>
              </w:rPr>
              <w:t xml:space="preserve">  </w:t>
            </w:r>
          </w:p>
          <w:p w:rsidR="001E7B65" w:rsidRDefault="001E7B65" w:rsidP="00297B36">
            <w:pPr>
              <w:spacing w:beforeLines="50" w:before="156"/>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E7B65" w:rsidTr="00297B36">
        <w:trPr>
          <w:trHeight w:val="794"/>
          <w:jc w:val="center"/>
        </w:trPr>
        <w:tc>
          <w:tcPr>
            <w:tcW w:w="8522" w:type="dxa"/>
            <w:gridSpan w:val="8"/>
            <w:tcBorders>
              <w:top w:val="single" w:sz="4" w:space="0" w:color="auto"/>
              <w:left w:val="single" w:sz="4" w:space="0" w:color="auto"/>
              <w:bottom w:val="single" w:sz="4" w:space="0" w:color="auto"/>
              <w:right w:val="single" w:sz="4" w:space="0" w:color="auto"/>
            </w:tcBorders>
            <w:vAlign w:val="center"/>
          </w:tcPr>
          <w:p w:rsidR="001E7B65" w:rsidRDefault="001E7B65" w:rsidP="00297B36">
            <w:pPr>
              <w:jc w:val="center"/>
              <w:rPr>
                <w:b/>
                <w:sz w:val="24"/>
              </w:rPr>
            </w:pPr>
            <w:r>
              <w:rPr>
                <w:rFonts w:hint="eastAsia"/>
                <w:b/>
                <w:sz w:val="24"/>
              </w:rPr>
              <w:lastRenderedPageBreak/>
              <w:t>以下栏目由工程所在地（市）级水行政主管部门填写</w:t>
            </w:r>
          </w:p>
          <w:p w:rsidR="001E7B65" w:rsidRDefault="001E7B65" w:rsidP="00297B36">
            <w:pPr>
              <w:jc w:val="center"/>
              <w:rPr>
                <w:sz w:val="24"/>
              </w:rPr>
            </w:pPr>
            <w:r>
              <w:rPr>
                <w:rFonts w:hint="eastAsia"/>
                <w:b/>
                <w:sz w:val="24"/>
              </w:rPr>
              <w:t>（必填）</w:t>
            </w:r>
          </w:p>
        </w:tc>
      </w:tr>
      <w:tr w:rsidR="001E7B65" w:rsidTr="00297B36">
        <w:trPr>
          <w:jc w:val="center"/>
        </w:trPr>
        <w:tc>
          <w:tcPr>
            <w:tcW w:w="8522" w:type="dxa"/>
            <w:gridSpan w:val="8"/>
            <w:tcBorders>
              <w:top w:val="single" w:sz="4" w:space="0" w:color="auto"/>
              <w:left w:val="single" w:sz="4" w:space="0" w:color="auto"/>
              <w:bottom w:val="single" w:sz="4" w:space="0" w:color="auto"/>
              <w:right w:val="single" w:sz="4" w:space="0" w:color="auto"/>
            </w:tcBorders>
          </w:tcPr>
          <w:p w:rsidR="001E7B65" w:rsidRDefault="001E7B65" w:rsidP="00297B36">
            <w:pPr>
              <w:spacing w:beforeLines="50" w:before="156"/>
              <w:rPr>
                <w:sz w:val="24"/>
              </w:rPr>
            </w:pPr>
            <w:r>
              <w:rPr>
                <w:rFonts w:hint="eastAsia"/>
                <w:sz w:val="24"/>
              </w:rPr>
              <w:t>水工程所在地（市）级水行政主管部门意见：</w:t>
            </w: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rPr>
                <w:sz w:val="24"/>
              </w:rPr>
            </w:pPr>
          </w:p>
          <w:p w:rsidR="001E7B65" w:rsidRDefault="001E7B65" w:rsidP="00297B36">
            <w:pPr>
              <w:spacing w:beforeLines="50" w:before="156"/>
              <w:ind w:firstLineChars="1500" w:firstLine="3600"/>
              <w:rPr>
                <w:rFonts w:hint="eastAsia"/>
                <w:sz w:val="24"/>
              </w:rPr>
            </w:pPr>
            <w:r>
              <w:rPr>
                <w:rFonts w:hint="eastAsia"/>
                <w:sz w:val="24"/>
              </w:rPr>
              <w:t>负责人</w:t>
            </w:r>
            <w:r>
              <w:rPr>
                <w:rFonts w:hint="eastAsia"/>
                <w:sz w:val="24"/>
              </w:rPr>
              <w:t xml:space="preserve">            </w:t>
            </w:r>
            <w:r>
              <w:rPr>
                <w:rFonts w:hint="eastAsia"/>
                <w:sz w:val="24"/>
              </w:rPr>
              <w:t>（单位印章）</w:t>
            </w:r>
          </w:p>
          <w:p w:rsidR="001E7B65" w:rsidRDefault="001E7B65" w:rsidP="00297B36">
            <w:pPr>
              <w:spacing w:beforeLines="50" w:before="156"/>
              <w:ind w:firstLineChars="1300" w:firstLine="3120"/>
              <w:rPr>
                <w:rFonts w:hint="eastAsia"/>
                <w:sz w:val="24"/>
              </w:rPr>
            </w:pPr>
            <w:r>
              <w:rPr>
                <w:rFonts w:hint="eastAsia"/>
                <w:sz w:val="24"/>
              </w:rPr>
              <w:t xml:space="preserve">   </w:t>
            </w:r>
            <w:r>
              <w:rPr>
                <w:rFonts w:hint="eastAsia"/>
                <w:sz w:val="24"/>
              </w:rPr>
              <w:t>（签章）</w:t>
            </w:r>
            <w:r>
              <w:rPr>
                <w:rFonts w:hint="eastAsia"/>
                <w:sz w:val="24"/>
              </w:rPr>
              <w:t xml:space="preserve">  </w:t>
            </w:r>
          </w:p>
          <w:p w:rsidR="001E7B65" w:rsidRDefault="001E7B65" w:rsidP="00297B36">
            <w:pPr>
              <w:spacing w:beforeLines="50" w:before="156"/>
              <w:ind w:firstLineChars="700" w:firstLine="16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E7B65" w:rsidTr="00297B36">
        <w:trPr>
          <w:trHeight w:val="849"/>
          <w:jc w:val="center"/>
        </w:trPr>
        <w:tc>
          <w:tcPr>
            <w:tcW w:w="8522" w:type="dxa"/>
            <w:gridSpan w:val="8"/>
            <w:vAlign w:val="center"/>
          </w:tcPr>
          <w:p w:rsidR="001E7B65" w:rsidRDefault="001E7B65" w:rsidP="00297B36">
            <w:pPr>
              <w:jc w:val="center"/>
              <w:rPr>
                <w:b/>
                <w:sz w:val="24"/>
              </w:rPr>
            </w:pPr>
            <w:r>
              <w:rPr>
                <w:rFonts w:hint="eastAsia"/>
                <w:b/>
                <w:sz w:val="24"/>
              </w:rPr>
              <w:t>以下栏目由与水工程有关的省（直辖市）水行政主管部门填写</w:t>
            </w:r>
          </w:p>
          <w:p w:rsidR="001E7B65" w:rsidRDefault="001E7B65" w:rsidP="00297B36">
            <w:pPr>
              <w:jc w:val="center"/>
              <w:rPr>
                <w:b/>
                <w:sz w:val="24"/>
              </w:rPr>
            </w:pPr>
            <w:r>
              <w:rPr>
                <w:rFonts w:hint="eastAsia"/>
                <w:b/>
                <w:sz w:val="24"/>
              </w:rPr>
              <w:t>（本栏内容可选填）</w:t>
            </w:r>
          </w:p>
        </w:tc>
      </w:tr>
      <w:tr w:rsidR="001E7B65" w:rsidTr="00297B36">
        <w:trPr>
          <w:trHeight w:val="5198"/>
          <w:jc w:val="center"/>
        </w:trPr>
        <w:tc>
          <w:tcPr>
            <w:tcW w:w="8522" w:type="dxa"/>
            <w:gridSpan w:val="8"/>
          </w:tcPr>
          <w:p w:rsidR="001E7B65" w:rsidRDefault="001E7B65" w:rsidP="00297B36">
            <w:pPr>
              <w:spacing w:beforeLines="50" w:before="156"/>
              <w:rPr>
                <w:sz w:val="24"/>
              </w:rPr>
            </w:pPr>
            <w:r>
              <w:rPr>
                <w:rFonts w:hint="eastAsia"/>
                <w:sz w:val="24"/>
              </w:rPr>
              <w:t>与水工程有关的省（直辖市）水行政主管部门意见：</w:t>
            </w:r>
          </w:p>
          <w:p w:rsidR="001E7B65" w:rsidRDefault="001E7B65" w:rsidP="00297B36">
            <w:pPr>
              <w:rPr>
                <w:sz w:val="24"/>
              </w:rPr>
            </w:pPr>
          </w:p>
          <w:p w:rsidR="001E7B65" w:rsidRDefault="001E7B65" w:rsidP="00297B36">
            <w:pPr>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ind w:right="480"/>
              <w:jc w:val="left"/>
              <w:rPr>
                <w:sz w:val="24"/>
              </w:rPr>
            </w:pPr>
          </w:p>
          <w:p w:rsidR="001E7B65" w:rsidRDefault="001E7B65" w:rsidP="00297B36">
            <w:pPr>
              <w:spacing w:beforeLines="50" w:before="156"/>
              <w:ind w:firstLineChars="1500" w:firstLine="3600"/>
              <w:rPr>
                <w:rFonts w:hint="eastAsia"/>
                <w:sz w:val="24"/>
              </w:rPr>
            </w:pPr>
            <w:r>
              <w:rPr>
                <w:rFonts w:hint="eastAsia"/>
                <w:sz w:val="24"/>
              </w:rPr>
              <w:t>负责人</w:t>
            </w:r>
            <w:r>
              <w:rPr>
                <w:rFonts w:hint="eastAsia"/>
                <w:sz w:val="24"/>
              </w:rPr>
              <w:t xml:space="preserve">            </w:t>
            </w:r>
            <w:r>
              <w:rPr>
                <w:rFonts w:hint="eastAsia"/>
                <w:sz w:val="24"/>
              </w:rPr>
              <w:t>（单位印章）</w:t>
            </w:r>
          </w:p>
          <w:p w:rsidR="001E7B65" w:rsidRDefault="001E7B65" w:rsidP="00297B36">
            <w:pPr>
              <w:spacing w:beforeLines="50" w:before="156"/>
              <w:ind w:firstLineChars="1300" w:firstLine="3120"/>
              <w:rPr>
                <w:rFonts w:hint="eastAsia"/>
                <w:sz w:val="24"/>
              </w:rPr>
            </w:pPr>
            <w:r>
              <w:rPr>
                <w:rFonts w:hint="eastAsia"/>
                <w:sz w:val="24"/>
              </w:rPr>
              <w:t xml:space="preserve">   </w:t>
            </w:r>
            <w:r>
              <w:rPr>
                <w:rFonts w:hint="eastAsia"/>
                <w:sz w:val="24"/>
              </w:rPr>
              <w:t>（签章）</w:t>
            </w:r>
            <w:r>
              <w:rPr>
                <w:rFonts w:hint="eastAsia"/>
                <w:sz w:val="24"/>
              </w:rPr>
              <w:t xml:space="preserve">  </w:t>
            </w:r>
          </w:p>
          <w:p w:rsidR="001E7B65" w:rsidRDefault="001E7B65" w:rsidP="00297B36">
            <w:pPr>
              <w:ind w:firstLineChars="700" w:firstLine="16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F1196" w:rsidRDefault="00EF1196">
      <w:bookmarkStart w:id="0" w:name="_GoBack"/>
      <w:bookmarkEnd w:id="0"/>
    </w:p>
    <w:sectPr w:rsidR="00EF11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37" w:rsidRDefault="00972C37" w:rsidP="001E7B65">
      <w:r>
        <w:separator/>
      </w:r>
    </w:p>
  </w:endnote>
  <w:endnote w:type="continuationSeparator" w:id="0">
    <w:p w:rsidR="00972C37" w:rsidRDefault="00972C37" w:rsidP="001E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65" w:rsidRDefault="001E7B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7B65" w:rsidRDefault="001E7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37" w:rsidRDefault="00972C37" w:rsidP="001E7B65">
      <w:r>
        <w:separator/>
      </w:r>
    </w:p>
  </w:footnote>
  <w:footnote w:type="continuationSeparator" w:id="0">
    <w:p w:rsidR="00972C37" w:rsidRDefault="00972C37" w:rsidP="001E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DC"/>
    <w:rsid w:val="001E7B65"/>
    <w:rsid w:val="00972C37"/>
    <w:rsid w:val="00EF1196"/>
    <w:rsid w:val="00F8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212545-EAA0-480E-A286-7F80A2C4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65"/>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E7B65"/>
    <w:rPr>
      <w:sz w:val="18"/>
      <w:szCs w:val="18"/>
    </w:rPr>
  </w:style>
  <w:style w:type="paragraph" w:styleId="a5">
    <w:name w:val="footer"/>
    <w:basedOn w:val="a"/>
    <w:link w:val="a6"/>
    <w:unhideWhenUsed/>
    <w:qFormat/>
    <w:rsid w:val="001E7B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E7B65"/>
    <w:rPr>
      <w:sz w:val="18"/>
      <w:szCs w:val="18"/>
    </w:rPr>
  </w:style>
  <w:style w:type="character" w:styleId="a7">
    <w:name w:val="page number"/>
    <w:basedOn w:val="a0"/>
    <w:qFormat/>
    <w:rsid w:val="001E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2021-08-30T07:26:00Z</dcterms:created>
  <dcterms:modified xsi:type="dcterms:W3CDTF">2021-08-30T07:27:00Z</dcterms:modified>
</cp:coreProperties>
</file>