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overflowPunct w:val="0"/>
        <w:snapToGrid w:val="0"/>
        <w:spacing w:line="6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监理工程师（水利工程）注销注册申请表</w:t>
      </w:r>
    </w:p>
    <w:p>
      <w:pPr>
        <w:overflowPunct w:val="0"/>
        <w:snapToGrid w:val="0"/>
        <w:spacing w:line="600" w:lineRule="exact"/>
        <w:jc w:val="center"/>
        <w:outlineLvl w:val="0"/>
      </w:pPr>
      <w:r>
        <w:rPr>
          <w:rFonts w:ascii="华文中宋" w:hAnsi="华文中宋" w:eastAsia="华文中宋"/>
          <w:b/>
          <w:sz w:val="32"/>
          <w:szCs w:val="32"/>
        </w:rPr>
        <w:t>(示范文本)</w:t>
      </w:r>
    </w:p>
    <w:bookmarkEnd w:id="0"/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36"/>
        <w:gridCol w:w="1040"/>
        <w:gridCol w:w="229"/>
        <w:gridCol w:w="1448"/>
        <w:gridCol w:w="947"/>
        <w:gridCol w:w="389"/>
        <w:gridCol w:w="45"/>
        <w:gridCol w:w="1254"/>
        <w:gridCol w:w="89"/>
        <w:gridCol w:w="519"/>
        <w:gridCol w:w="82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448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25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1982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    系统打印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6784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       □军官证       □其他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6784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9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注册证书编号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2210XXXXXX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注册有效期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届满时间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2026年12月31日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9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注销原因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暂不从事监理工作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工商登记地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经办人手机号码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9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情况属实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pStyle w:val="2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</w:rPr>
            </w:pPr>
          </w:p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XXX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2021年11 月30 日（公章） </w:t>
            </w:r>
          </w:p>
        </w:tc>
      </w:tr>
    </w:tbl>
    <w:p>
      <w:pPr>
        <w:overflowPunct w:val="0"/>
        <w:spacing w:line="560" w:lineRule="exact"/>
        <w:jc w:val="left"/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□位置请勾选符合条件的选项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4F3737"/>
    <w:rsid w:val="00173BCA"/>
    <w:rsid w:val="00522785"/>
    <w:rsid w:val="006A7208"/>
    <w:rsid w:val="00A67D24"/>
    <w:rsid w:val="00F14D26"/>
    <w:rsid w:val="2BFD842B"/>
    <w:rsid w:val="3EFFCC00"/>
    <w:rsid w:val="79EF1C47"/>
    <w:rsid w:val="7BFF188D"/>
    <w:rsid w:val="B8BDF938"/>
    <w:rsid w:val="C65F2F2B"/>
    <w:rsid w:val="FA4F3737"/>
    <w:rsid w:val="FFFF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2022-03-20T00:01:00Z</dcterms:created>
  <dc:creator>admin</dc:creator>
  <cp:lastModifiedBy>user</cp:lastModifiedBy>
  <dcterms:modified xsi:type="dcterms:W3CDTF">2022-06-22T18:38:41Z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