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申请参考式样1：</w:t>
      </w:r>
    </w:p>
    <w:p>
      <w:pPr>
        <w:spacing w:line="600" w:lineRule="exact"/>
        <w:rPr>
          <w:rFonts w:ascii="宋体" w:hAnsi="宋体" w:cs="宋体"/>
          <w:b/>
          <w:sz w:val="30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×××（生产建设单位）关于申请审批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×××项目水土保持方案的函</w:t>
      </w: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（公文编号）</w:t>
      </w:r>
    </w:p>
    <w:p>
      <w:pPr>
        <w:spacing w:line="600" w:lineRule="exact"/>
        <w:ind w:left="105" w:leftChars="50"/>
        <w:rPr>
          <w:rFonts w:ascii="黑体" w:hAnsi="黑体" w:eastAsia="黑体"/>
          <w:sz w:val="30"/>
          <w:szCs w:val="30"/>
        </w:rPr>
      </w:pPr>
    </w:p>
    <w:p>
      <w:pPr>
        <w:spacing w:line="600" w:lineRule="exact"/>
        <w:ind w:left="105" w:leftChars="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水利部：</w:t>
      </w:r>
    </w:p>
    <w:p>
      <w:pPr>
        <w:spacing w:line="600" w:lineRule="exact"/>
        <w:ind w:left="105" w:leftChars="50"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〔简要说明项目前期工作情况及所处设计阶段〕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××项目可行性研究报告（或项目申请报告等）已经有关部门批准（或核准、备案），处于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××设计阶段。</w:t>
      </w:r>
    </w:p>
    <w:p>
      <w:pPr>
        <w:spacing w:line="600" w:lineRule="exact"/>
        <w:ind w:left="105" w:leftChars="50"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〔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简要说明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水土保持方案编制情况〕</w:t>
      </w:r>
      <w:r>
        <w:rPr>
          <w:rFonts w:hint="eastAsia" w:ascii="仿宋_GB2312" w:hAnsi="宋体" w:eastAsia="仿宋_GB2312"/>
          <w:sz w:val="32"/>
          <w:szCs w:val="32"/>
        </w:rPr>
        <w:t>根据水土保持法等法律法规的规定，我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公司（或单位）作为生产建设单位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××（水土保持方案编制单位名称）编制完成了《</w:t>
      </w:r>
      <w:r>
        <w:rPr>
          <w:rFonts w:hint="eastAsia" w:ascii="仿宋_GB2312" w:eastAsia="仿宋_GB2312"/>
          <w:sz w:val="32"/>
          <w:szCs w:val="32"/>
        </w:rPr>
        <w:t>×××项目</w:t>
      </w:r>
      <w:r>
        <w:rPr>
          <w:rFonts w:hint="eastAsia" w:ascii="仿宋_GB2312" w:hAnsi="宋体" w:eastAsia="仿宋_GB2312"/>
          <w:sz w:val="32"/>
          <w:szCs w:val="32"/>
        </w:rPr>
        <w:t>水土保持方案报告书》。现随文报送你部，请予审批。</w:t>
      </w:r>
    </w:p>
    <w:p>
      <w:pPr>
        <w:spacing w:line="600" w:lineRule="exact"/>
        <w:ind w:left="105" w:leftChars="50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公司（或单位）</w:t>
      </w:r>
      <w:r>
        <w:rPr>
          <w:rFonts w:ascii="仿宋_GB2312" w:hAnsi="宋体" w:eastAsia="仿宋_GB2312"/>
          <w:sz w:val="32"/>
          <w:szCs w:val="32"/>
        </w:rPr>
        <w:t>声明</w:t>
      </w:r>
      <w:r>
        <w:rPr>
          <w:rFonts w:hint="eastAsia" w:ascii="仿宋_GB2312" w:hAnsi="宋体" w:eastAsia="仿宋_GB2312"/>
          <w:sz w:val="32"/>
          <w:szCs w:val="32"/>
        </w:rPr>
        <w:t>：向你部提交的申请材料包括所附资料均真实、有效，并承担因申请材料不真实或虚假产生的法律责任。</w:t>
      </w:r>
    </w:p>
    <w:p>
      <w:pPr>
        <w:spacing w:line="600" w:lineRule="exact"/>
        <w:ind w:left="105" w:leftChars="50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left="525" w:leftChars="250"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×××项目</w:t>
      </w:r>
      <w:r>
        <w:rPr>
          <w:rFonts w:hint="eastAsia" w:ascii="仿宋_GB2312" w:hAnsi="宋体" w:eastAsia="仿宋_GB2312"/>
          <w:sz w:val="32"/>
          <w:szCs w:val="32"/>
        </w:rPr>
        <w:t>水土保持方案报告书</w:t>
      </w:r>
    </w:p>
    <w:p>
      <w:pPr>
        <w:spacing w:line="600" w:lineRule="exact"/>
        <w:ind w:left="905" w:leftChars="50" w:hanging="800" w:hangingChars="25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left="105" w:leftChars="50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生产建设单位（加盖公章）</w:t>
      </w:r>
    </w:p>
    <w:p>
      <w:pPr>
        <w:spacing w:line="600" w:lineRule="exact"/>
        <w:ind w:left="105" w:leftChars="50" w:right="1280" w:firstLine="64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××××年××月××日</w:t>
      </w:r>
    </w:p>
    <w:p>
      <w:pPr>
        <w:spacing w:line="600" w:lineRule="exact"/>
        <w:rPr>
          <w:rFonts w:ascii="Times New Roman" w:hAnsi="黑体" w:eastAsia="黑体" w:cs="Times New Roman"/>
          <w:sz w:val="32"/>
          <w:szCs w:val="32"/>
        </w:rPr>
      </w:pPr>
      <w:r>
        <w:rPr>
          <w:rFonts w:ascii="宋体" w:hAnsi="宋体" w:cs="宋体"/>
          <w:b/>
          <w:sz w:val="30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申请参考式样2：</w:t>
      </w:r>
    </w:p>
    <w:p>
      <w:pPr>
        <w:spacing w:line="600" w:lineRule="exact"/>
        <w:rPr>
          <w:rFonts w:ascii="宋体" w:hAnsi="宋体" w:cs="宋体"/>
          <w:b/>
          <w:sz w:val="30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×××（生产建设单位）关于申请审批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×××项目水土保持方案变更的函</w:t>
      </w: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（公文编号）</w:t>
      </w:r>
    </w:p>
    <w:p>
      <w:pPr>
        <w:spacing w:line="600" w:lineRule="exact"/>
        <w:ind w:left="105" w:leftChars="50"/>
        <w:rPr>
          <w:rFonts w:ascii="黑体" w:hAnsi="黑体" w:eastAsia="黑体"/>
          <w:sz w:val="30"/>
          <w:szCs w:val="30"/>
        </w:rPr>
      </w:pPr>
    </w:p>
    <w:p>
      <w:pPr>
        <w:spacing w:line="600" w:lineRule="exact"/>
        <w:ind w:left="105" w:leftChars="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水利部：</w:t>
      </w:r>
    </w:p>
    <w:p>
      <w:pPr>
        <w:spacing w:line="600" w:lineRule="exact"/>
        <w:ind w:left="105" w:leftChars="50"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〔简要说明项目变更情况〕</w:t>
      </w:r>
      <w:r>
        <w:rPr>
          <w:rFonts w:hint="eastAsia" w:ascii="仿宋_GB2312" w:hAnsi="宋体" w:eastAsia="仿宋_GB2312"/>
          <w:sz w:val="32"/>
          <w:szCs w:val="32"/>
        </w:rPr>
        <w:t>简要说明项目水土保持方案审批情况，项目进展情况，以及变更的原因、主要内容等。</w:t>
      </w:r>
    </w:p>
    <w:p>
      <w:pPr>
        <w:spacing w:line="600" w:lineRule="exact"/>
        <w:ind w:left="105" w:leftChars="50"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〔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简要说明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水土保持方案编制情况〕</w:t>
      </w:r>
      <w:r>
        <w:rPr>
          <w:rFonts w:hint="eastAsia" w:ascii="仿宋_GB2312" w:hAnsi="宋体" w:eastAsia="仿宋_GB2312"/>
          <w:sz w:val="32"/>
          <w:szCs w:val="32"/>
        </w:rPr>
        <w:t>根据水土保持法等法律法规的规定，我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公司（或单位）作为生产建设单位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××（水土保持方案</w:t>
      </w:r>
      <w:r>
        <w:rPr>
          <w:rFonts w:hint="eastAsia" w:ascii="仿宋_GB2312" w:hAnsi="宋体" w:eastAsia="仿宋_GB2312"/>
          <w:sz w:val="32"/>
          <w:szCs w:val="32"/>
        </w:rPr>
        <w:t>变更报告书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编制单位名称）编制完成了《</w:t>
      </w:r>
      <w:r>
        <w:rPr>
          <w:rFonts w:hint="eastAsia" w:ascii="仿宋_GB2312" w:eastAsia="仿宋_GB2312"/>
          <w:sz w:val="32"/>
          <w:szCs w:val="32"/>
        </w:rPr>
        <w:t>×××项目</w:t>
      </w:r>
      <w:r>
        <w:rPr>
          <w:rFonts w:hint="eastAsia" w:ascii="仿宋_GB2312" w:hAnsi="宋体" w:eastAsia="仿宋_GB2312"/>
          <w:sz w:val="32"/>
          <w:szCs w:val="32"/>
        </w:rPr>
        <w:t>水土保持方案变更报告书》。现随文报送你部，请予审批。</w:t>
      </w:r>
    </w:p>
    <w:p>
      <w:pPr>
        <w:spacing w:line="600" w:lineRule="exact"/>
        <w:ind w:left="105" w:leftChars="50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公司（或单位）</w:t>
      </w:r>
      <w:r>
        <w:rPr>
          <w:rFonts w:ascii="仿宋_GB2312" w:hAnsi="宋体" w:eastAsia="仿宋_GB2312"/>
          <w:sz w:val="32"/>
          <w:szCs w:val="32"/>
        </w:rPr>
        <w:t>声明</w:t>
      </w:r>
      <w:r>
        <w:rPr>
          <w:rFonts w:hint="eastAsia" w:ascii="仿宋_GB2312" w:hAnsi="宋体" w:eastAsia="仿宋_GB2312"/>
          <w:sz w:val="32"/>
          <w:szCs w:val="32"/>
        </w:rPr>
        <w:t>：向你部提交的申请材料包括所附资料均真实、有效，并承担因申请材料不真实或虚假产生的法律责任。</w:t>
      </w:r>
    </w:p>
    <w:p>
      <w:pPr>
        <w:spacing w:line="600" w:lineRule="exact"/>
        <w:ind w:left="105" w:leftChars="50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left="525" w:leftChars="250"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×××项目</w:t>
      </w:r>
      <w:r>
        <w:rPr>
          <w:rFonts w:hint="eastAsia" w:ascii="仿宋_GB2312" w:hAnsi="宋体" w:eastAsia="仿宋_GB2312"/>
          <w:sz w:val="32"/>
          <w:szCs w:val="32"/>
        </w:rPr>
        <w:t>水土保持方案变更报告书</w:t>
      </w:r>
    </w:p>
    <w:p>
      <w:pPr>
        <w:spacing w:line="600" w:lineRule="exact"/>
        <w:ind w:left="905" w:leftChars="50" w:hanging="800" w:hangingChars="25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left="105" w:leftChars="50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生产建设单位（加盖公章）</w:t>
      </w:r>
    </w:p>
    <w:p>
      <w:pPr>
        <w:spacing w:line="600" w:lineRule="exact"/>
        <w:ind w:left="105" w:leftChars="50" w:right="1280"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××××年××月××日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1"/>
    <w:rsid w:val="004C0A85"/>
    <w:rsid w:val="00903D01"/>
    <w:rsid w:val="00D00323"/>
    <w:rsid w:val="00D96C9A"/>
    <w:rsid w:val="01AA138F"/>
    <w:rsid w:val="01DE6424"/>
    <w:rsid w:val="0262159A"/>
    <w:rsid w:val="02E2548A"/>
    <w:rsid w:val="0496514C"/>
    <w:rsid w:val="061A3C3D"/>
    <w:rsid w:val="06201152"/>
    <w:rsid w:val="06A83C5D"/>
    <w:rsid w:val="07EF2F17"/>
    <w:rsid w:val="07FD5867"/>
    <w:rsid w:val="086846CD"/>
    <w:rsid w:val="09304308"/>
    <w:rsid w:val="0A052D7F"/>
    <w:rsid w:val="0C6E29DB"/>
    <w:rsid w:val="0CBD4850"/>
    <w:rsid w:val="0D447217"/>
    <w:rsid w:val="0D4C4CA3"/>
    <w:rsid w:val="0E11436F"/>
    <w:rsid w:val="0E8A5DF9"/>
    <w:rsid w:val="0F235854"/>
    <w:rsid w:val="114136BE"/>
    <w:rsid w:val="12A36B46"/>
    <w:rsid w:val="170D111E"/>
    <w:rsid w:val="18772352"/>
    <w:rsid w:val="1F8A0F3C"/>
    <w:rsid w:val="1FB15125"/>
    <w:rsid w:val="21901CE7"/>
    <w:rsid w:val="22F51E65"/>
    <w:rsid w:val="236A3FDC"/>
    <w:rsid w:val="2441721A"/>
    <w:rsid w:val="25C45B5C"/>
    <w:rsid w:val="2BD20519"/>
    <w:rsid w:val="2DB84035"/>
    <w:rsid w:val="2E3B2083"/>
    <w:rsid w:val="2E8A5153"/>
    <w:rsid w:val="31460541"/>
    <w:rsid w:val="32C85F67"/>
    <w:rsid w:val="34510E16"/>
    <w:rsid w:val="34560A6F"/>
    <w:rsid w:val="35665414"/>
    <w:rsid w:val="36A422C7"/>
    <w:rsid w:val="3B895CE4"/>
    <w:rsid w:val="3C334D24"/>
    <w:rsid w:val="3C5B4859"/>
    <w:rsid w:val="3F720D6C"/>
    <w:rsid w:val="42ED3C63"/>
    <w:rsid w:val="43D9436C"/>
    <w:rsid w:val="440A6241"/>
    <w:rsid w:val="4D8A40FD"/>
    <w:rsid w:val="4E421550"/>
    <w:rsid w:val="4E5E40D0"/>
    <w:rsid w:val="530A47BD"/>
    <w:rsid w:val="54491DF7"/>
    <w:rsid w:val="5672583F"/>
    <w:rsid w:val="5C1574D1"/>
    <w:rsid w:val="5C283A69"/>
    <w:rsid w:val="5C446835"/>
    <w:rsid w:val="5CA915A5"/>
    <w:rsid w:val="5E7F04B0"/>
    <w:rsid w:val="601F3AE1"/>
    <w:rsid w:val="633B4EA3"/>
    <w:rsid w:val="64EE2BAB"/>
    <w:rsid w:val="650A2630"/>
    <w:rsid w:val="65D2788D"/>
    <w:rsid w:val="67356D9C"/>
    <w:rsid w:val="674B4403"/>
    <w:rsid w:val="675E5F6E"/>
    <w:rsid w:val="677409A1"/>
    <w:rsid w:val="69475893"/>
    <w:rsid w:val="69B442C3"/>
    <w:rsid w:val="6A501B48"/>
    <w:rsid w:val="6D554936"/>
    <w:rsid w:val="6E78712A"/>
    <w:rsid w:val="6FBF689C"/>
    <w:rsid w:val="700E4D22"/>
    <w:rsid w:val="70EE7E0B"/>
    <w:rsid w:val="74A2392C"/>
    <w:rsid w:val="787B78E7"/>
    <w:rsid w:val="7A635249"/>
    <w:rsid w:val="7CCB0E45"/>
    <w:rsid w:val="7D0F2840"/>
    <w:rsid w:val="7F1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uiPriority w:val="0"/>
    <w:rPr>
      <w:rFonts w:ascii="仿宋_GB2312" w:hAnsi="Calibri" w:eastAsia="仿宋_GB2312" w:cs="黑体"/>
      <w:sz w:val="30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1443</Words>
  <Characters>8231</Characters>
  <Lines>68</Lines>
  <Paragraphs>19</Paragraphs>
  <TotalTime>95</TotalTime>
  <ScaleCrop>false</ScaleCrop>
  <LinksUpToDate>false</LinksUpToDate>
  <CharactersWithSpaces>9655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fuyongjie</dc:creator>
  <cp:lastModifiedBy>BK3</cp:lastModifiedBy>
  <cp:lastPrinted>2020-07-06T08:38:00Z</cp:lastPrinted>
  <dcterms:modified xsi:type="dcterms:W3CDTF">2020-07-07T12:03:11Z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