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jc w:val="center"/>
        <w:rPr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河道管理范围内建设项目工程建设方案</w:t>
      </w: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sz w:val="52"/>
          <w:lang w:eastAsia="zh-CN"/>
        </w:rPr>
      </w:pPr>
      <w:r>
        <w:rPr>
          <w:rFonts w:hint="eastAsia" w:ascii="黑体" w:hAnsi="黑体" w:eastAsia="黑体"/>
          <w:sz w:val="52"/>
        </w:rPr>
        <w:t>审查申请书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ind w:firstLine="960" w:firstLineChars="3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申请单位：</w:t>
      </w:r>
      <w:r>
        <w:rPr>
          <w:rFonts w:hint="eastAsia"/>
          <w:sz w:val="24"/>
        </w:rPr>
        <w:t>（必填）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（盖章）</w:t>
      </w:r>
    </w:p>
    <w:p>
      <w:pPr>
        <w:ind w:firstLine="960" w:firstLineChars="300"/>
        <w:rPr>
          <w:rFonts w:ascii="黑体" w:eastAsia="黑体"/>
          <w:sz w:val="32"/>
          <w:szCs w:val="32"/>
        </w:rPr>
      </w:pPr>
    </w:p>
    <w:p>
      <w:pPr>
        <w:ind w:firstLine="960" w:firstLineChars="300"/>
        <w:rPr>
          <w:rFonts w:hint="default" w:eastAsia="宋体"/>
          <w:sz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申请日期：</w:t>
      </w:r>
      <w:r>
        <w:rPr>
          <w:rFonts w:hint="eastAsia"/>
          <w:sz w:val="24"/>
        </w:rPr>
        <w:t>（必填）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  <w:lang w:val="en-US" w:eastAsia="zh-CN"/>
        </w:rPr>
        <w:t>年  月  日</w:t>
      </w: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63"/>
        <w:gridCol w:w="1441"/>
        <w:gridCol w:w="504"/>
        <w:gridCol w:w="1116"/>
        <w:gridCol w:w="58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项 目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法 人</w:t>
            </w:r>
          </w:p>
        </w:tc>
        <w:tc>
          <w:tcPr>
            <w:tcW w:w="3408" w:type="dxa"/>
            <w:gridSpan w:val="3"/>
            <w:vMerge w:val="restart"/>
            <w:vAlign w:val="bottom"/>
          </w:tcPr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日 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408" w:type="dxa"/>
            <w:gridSpan w:val="3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宋体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eastAsia="宋体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建 设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项 目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性质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阶段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pStyle w:val="2"/>
              <w:rPr>
                <w:sz w:val="28"/>
              </w:rPr>
            </w:pPr>
            <w:r>
              <w:rPr>
                <w:rFonts w:hint="eastAsia"/>
                <w:sz w:val="28"/>
              </w:rPr>
              <w:t>□项目建议书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□</w:t>
            </w:r>
            <w:r>
              <w:rPr>
                <w:rFonts w:hint="eastAsia"/>
                <w:sz w:val="28"/>
              </w:rPr>
              <w:t>可行性研究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建 设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规 模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等 级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规模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□</w:t>
            </w:r>
            <w:r>
              <w:rPr>
                <w:rFonts w:hint="eastAsia"/>
                <w:sz w:val="28"/>
              </w:rPr>
              <w:t>大型  □中型  □小型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等级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□</w:t>
            </w:r>
            <w:r>
              <w:rPr>
                <w:rFonts w:hint="eastAsia"/>
                <w:sz w:val="28"/>
              </w:rPr>
              <w:t>Ⅰ级  □Ⅱ级  □Ⅲ级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建 设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项 目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初 步</w:t>
            </w:r>
          </w:p>
          <w:p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选 址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河段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选址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项 目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主 管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单 位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意 见</w:t>
            </w:r>
          </w:p>
        </w:tc>
        <w:tc>
          <w:tcPr>
            <w:tcW w:w="6818" w:type="dxa"/>
            <w:gridSpan w:val="6"/>
            <w:vAlign w:val="bottom"/>
          </w:tcPr>
          <w:p>
            <w:pPr>
              <w:wordWrap/>
              <w:jc w:val="right"/>
              <w:rPr>
                <w:rFonts w:hint="eastAsia"/>
                <w:sz w:val="32"/>
              </w:rPr>
            </w:pPr>
          </w:p>
          <w:p>
            <w:pPr>
              <w:wordWrap/>
              <w:jc w:val="right"/>
              <w:rPr>
                <w:rFonts w:hint="eastAsia"/>
                <w:sz w:val="32"/>
              </w:rPr>
            </w:pP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（盖章）    </w:t>
            </w: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</w:rPr>
              <w:t xml:space="preserve">日    </w:t>
            </w:r>
          </w:p>
        </w:tc>
      </w:tr>
    </w:tbl>
    <w:p>
      <w:pPr>
        <w:rPr>
          <w:sz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5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同  时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上  报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的  材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料  编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号  及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名  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编号</w:t>
            </w:r>
          </w:p>
        </w:tc>
        <w:tc>
          <w:tcPr>
            <w:tcW w:w="51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lang w:val="en-US" w:eastAsia="zh-CN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lang w:val="en-US" w:eastAsia="zh-CN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rFonts w:hint="default" w:eastAsia="宋体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lang w:val="en-US" w:eastAsia="zh-CN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宋体"/>
                <w:sz w:val="32"/>
                <w:lang w:val="en-US" w:eastAsia="zh-CN"/>
              </w:rPr>
            </w:pPr>
          </w:p>
        </w:tc>
        <w:tc>
          <w:tcPr>
            <w:tcW w:w="5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5174" w:type="dxa"/>
            <w:vAlign w:val="center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审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查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意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见</w:t>
            </w:r>
          </w:p>
        </w:tc>
        <w:tc>
          <w:tcPr>
            <w:tcW w:w="6974" w:type="dxa"/>
            <w:gridSpan w:val="2"/>
          </w:tcPr>
          <w:p>
            <w:pPr>
              <w:rPr>
                <w:sz w:val="32"/>
              </w:rPr>
            </w:pPr>
          </w:p>
        </w:tc>
      </w:tr>
    </w:tbl>
    <w:p>
      <w:pPr>
        <w:rPr>
          <w:sz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440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exact"/>
        </w:trPr>
        <w:tc>
          <w:tcPr>
            <w:tcW w:w="1548" w:type="dxa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审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查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意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见</w:t>
            </w:r>
          </w:p>
        </w:tc>
        <w:tc>
          <w:tcPr>
            <w:tcW w:w="6974" w:type="dxa"/>
            <w:gridSpan w:val="3"/>
            <w:vAlign w:val="bottom"/>
          </w:tcPr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（盖章）  </w:t>
            </w: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补 充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材 料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日 期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编 号</w:t>
            </w: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及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内 容</w:t>
            </w:r>
          </w:p>
        </w:tc>
        <w:tc>
          <w:tcPr>
            <w:tcW w:w="1440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日期</w:t>
            </w:r>
          </w:p>
        </w:tc>
        <w:tc>
          <w:tcPr>
            <w:tcW w:w="1440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编号</w:t>
            </w:r>
          </w:p>
        </w:tc>
        <w:tc>
          <w:tcPr>
            <w:tcW w:w="4094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材料内容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</w:tcPr>
          <w:p>
            <w:pPr>
              <w:rPr>
                <w:sz w:val="32"/>
              </w:rPr>
            </w:pPr>
          </w:p>
        </w:tc>
        <w:tc>
          <w:tcPr>
            <w:tcW w:w="1440" w:type="dxa"/>
          </w:tcPr>
          <w:p>
            <w:pPr>
              <w:rPr>
                <w:sz w:val="32"/>
              </w:rPr>
            </w:pPr>
          </w:p>
        </w:tc>
        <w:tc>
          <w:tcPr>
            <w:tcW w:w="4094" w:type="dxa"/>
          </w:tcPr>
          <w:p>
            <w:pPr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exac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40" w:type="dxa"/>
          </w:tcPr>
          <w:p>
            <w:pPr>
              <w:rPr>
                <w:sz w:val="32"/>
              </w:rPr>
            </w:pPr>
          </w:p>
        </w:tc>
        <w:tc>
          <w:tcPr>
            <w:tcW w:w="1440" w:type="dxa"/>
          </w:tcPr>
          <w:p>
            <w:pPr>
              <w:rPr>
                <w:sz w:val="32"/>
              </w:rPr>
            </w:pPr>
          </w:p>
        </w:tc>
        <w:tc>
          <w:tcPr>
            <w:tcW w:w="4094" w:type="dxa"/>
          </w:tcPr>
          <w:p>
            <w:pPr>
              <w:rPr>
                <w:sz w:val="32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DY5YzEwMTUwNDZlMmUzYmM4ZGFkNWMzZTQ3ODYifQ=="/>
  </w:docVars>
  <w:rsids>
    <w:rsidRoot w:val="7C930707"/>
    <w:rsid w:val="066F1862"/>
    <w:rsid w:val="14A078A7"/>
    <w:rsid w:val="18BB41F7"/>
    <w:rsid w:val="49D5294A"/>
    <w:rsid w:val="5083097A"/>
    <w:rsid w:val="5337291F"/>
    <w:rsid w:val="7C930707"/>
    <w:rsid w:val="7F3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00" w:lineRule="exact"/>
    </w:pPr>
    <w:rPr>
      <w:rFonts w:eastAsia="仿宋_GB2312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305</Words>
  <Characters>340</Characters>
  <Lines>0</Lines>
  <Paragraphs>0</Paragraphs>
  <TotalTime>48</TotalTime>
  <ScaleCrop>false</ScaleCrop>
  <LinksUpToDate>false</LinksUpToDate>
  <CharactersWithSpaces>398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2019-11-13T06:23:00Z</dcterms:created>
  <dc:creator>╭触碰纯白,单色凌‖ゝ</dc:creator>
  <cp:lastModifiedBy>一梦ヅ少年蓝</cp:lastModifiedBy>
  <cp:lastPrinted>2021-08-05T06:01:00Z</cp:lastPrinted>
  <dcterms:modified xsi:type="dcterms:W3CDTF">2023-03-20T03:22:40Z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2D50BE4B45394B1AA5813BE4A30787DA</vt:lpwstr>
  </property>
</Properties>
</file>